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45E8F" w14:textId="7CCB47E4" w:rsidR="00717940" w:rsidRPr="00845A35" w:rsidRDefault="007C7F72" w:rsidP="00717940">
      <w:pPr>
        <w:tabs>
          <w:tab w:val="center" w:pos="1985"/>
          <w:tab w:val="center" w:pos="7088"/>
        </w:tabs>
        <w:overflowPunct w:val="0"/>
        <w:spacing w:after="160" w:line="259" w:lineRule="auto"/>
        <w:rPr>
          <w:rFonts w:ascii="Source Sans Pro" w:eastAsia="Calibri" w:hAnsi="Source Sans Pro" w:cs="Calibri"/>
          <w:b/>
        </w:rPr>
      </w:pPr>
      <w:proofErr w:type="spellStart"/>
      <w:r>
        <w:rPr>
          <w:rFonts w:ascii="Source Sans Pro" w:eastAsia="Calibri" w:hAnsi="Source Sans Pro" w:cs="Calibri"/>
          <w:b/>
        </w:rPr>
        <w:t>Prilog</w:t>
      </w:r>
      <w:proofErr w:type="spellEnd"/>
      <w:r>
        <w:rPr>
          <w:rFonts w:ascii="Source Sans Pro" w:eastAsia="Calibri" w:hAnsi="Source Sans Pro" w:cs="Calibri"/>
          <w:b/>
        </w:rPr>
        <w:t xml:space="preserve"> 3. </w:t>
      </w:r>
      <w:r w:rsidR="00717940" w:rsidRPr="00845A35">
        <w:rPr>
          <w:rFonts w:ascii="Source Sans Pro" w:eastAsia="Calibri" w:hAnsi="Source Sans Pro" w:cs="Calibri"/>
          <w:b/>
        </w:rPr>
        <w:t>PRIJEDLOG UGOVORA</w:t>
      </w:r>
    </w:p>
    <w:p w14:paraId="6B5C8397" w14:textId="28668887" w:rsidR="00717940" w:rsidRPr="00845A35" w:rsidRDefault="00717940" w:rsidP="00717940">
      <w:pPr>
        <w:pStyle w:val="Bezproreda"/>
        <w:spacing w:line="276" w:lineRule="auto"/>
        <w:jc w:val="both"/>
        <w:rPr>
          <w:rFonts w:ascii="Source Sans Pro" w:hAnsi="Source Sans Pro"/>
        </w:rPr>
      </w:pPr>
      <w:proofErr w:type="spellStart"/>
      <w:r w:rsidRPr="00845A35">
        <w:rPr>
          <w:rFonts w:ascii="Source Sans Pro" w:hAnsi="Source Sans Pro"/>
          <w:b/>
          <w:bCs/>
        </w:rPr>
        <w:t>Javna</w:t>
      </w:r>
      <w:proofErr w:type="spellEnd"/>
      <w:r w:rsidRPr="00845A35">
        <w:rPr>
          <w:rFonts w:ascii="Source Sans Pro" w:hAnsi="Source Sans Pro"/>
          <w:b/>
          <w:bCs/>
        </w:rPr>
        <w:t xml:space="preserve"> </w:t>
      </w:r>
      <w:proofErr w:type="spellStart"/>
      <w:r w:rsidRPr="00845A35">
        <w:rPr>
          <w:rFonts w:ascii="Source Sans Pro" w:hAnsi="Source Sans Pro"/>
          <w:b/>
          <w:bCs/>
        </w:rPr>
        <w:t>ustanova</w:t>
      </w:r>
      <w:proofErr w:type="spellEnd"/>
      <w:r w:rsidRPr="00845A35">
        <w:rPr>
          <w:rFonts w:ascii="Source Sans Pro" w:hAnsi="Source Sans Pro"/>
          <w:b/>
          <w:bCs/>
        </w:rPr>
        <w:t xml:space="preserve"> za </w:t>
      </w:r>
      <w:proofErr w:type="spellStart"/>
      <w:r w:rsidRPr="00845A35">
        <w:rPr>
          <w:rFonts w:ascii="Source Sans Pro" w:hAnsi="Source Sans Pro"/>
          <w:b/>
          <w:bCs/>
        </w:rPr>
        <w:t>upravljanje</w:t>
      </w:r>
      <w:proofErr w:type="spellEnd"/>
      <w:r w:rsidRPr="00845A35">
        <w:rPr>
          <w:rFonts w:ascii="Source Sans Pro" w:hAnsi="Source Sans Pro"/>
          <w:b/>
          <w:bCs/>
        </w:rPr>
        <w:t xml:space="preserve"> </w:t>
      </w:r>
      <w:proofErr w:type="spellStart"/>
      <w:r w:rsidRPr="00845A35">
        <w:rPr>
          <w:rFonts w:ascii="Source Sans Pro" w:hAnsi="Source Sans Pro"/>
          <w:b/>
          <w:bCs/>
        </w:rPr>
        <w:t>sportskim</w:t>
      </w:r>
      <w:proofErr w:type="spellEnd"/>
      <w:r w:rsidRPr="00845A35">
        <w:rPr>
          <w:rFonts w:ascii="Source Sans Pro" w:hAnsi="Source Sans Pro"/>
          <w:b/>
          <w:bCs/>
        </w:rPr>
        <w:t xml:space="preserve"> </w:t>
      </w:r>
      <w:proofErr w:type="spellStart"/>
      <w:r w:rsidRPr="00845A35">
        <w:rPr>
          <w:rFonts w:ascii="Source Sans Pro" w:hAnsi="Source Sans Pro"/>
          <w:b/>
          <w:bCs/>
        </w:rPr>
        <w:t>objektima</w:t>
      </w:r>
      <w:proofErr w:type="spellEnd"/>
      <w:r w:rsidRPr="00845A35">
        <w:rPr>
          <w:rFonts w:ascii="Source Sans Pro" w:hAnsi="Source Sans Pro"/>
          <w:b/>
          <w:bCs/>
        </w:rPr>
        <w:t xml:space="preserve"> Grada </w:t>
      </w:r>
      <w:proofErr w:type="spellStart"/>
      <w:r w:rsidRPr="00845A35">
        <w:rPr>
          <w:rFonts w:ascii="Source Sans Pro" w:hAnsi="Source Sans Pro"/>
          <w:b/>
          <w:bCs/>
        </w:rPr>
        <w:t>Vukovara</w:t>
      </w:r>
      <w:proofErr w:type="spellEnd"/>
      <w:r w:rsidRPr="00845A35">
        <w:rPr>
          <w:rFonts w:ascii="Source Sans Pro" w:hAnsi="Source Sans Pro"/>
          <w:b/>
          <w:bCs/>
        </w:rPr>
        <w:t xml:space="preserve"> „Sportski objekti Vukovar“,</w:t>
      </w:r>
      <w:r w:rsidRPr="00845A35">
        <w:rPr>
          <w:rFonts w:ascii="Source Sans Pro" w:hAnsi="Source Sans Pro"/>
        </w:rPr>
        <w:t xml:space="preserve"> </w:t>
      </w:r>
      <w:proofErr w:type="spellStart"/>
      <w:r w:rsidRPr="00845A35">
        <w:rPr>
          <w:rFonts w:ascii="Source Sans Pro" w:hAnsi="Source Sans Pro"/>
        </w:rPr>
        <w:t>Trg</w:t>
      </w:r>
      <w:proofErr w:type="spellEnd"/>
      <w:r w:rsidRPr="00845A35">
        <w:rPr>
          <w:rFonts w:ascii="Source Sans Pro" w:hAnsi="Source Sans Pro"/>
        </w:rPr>
        <w:t xml:space="preserve"> Dražena </w:t>
      </w:r>
      <w:proofErr w:type="spellStart"/>
      <w:r w:rsidRPr="00845A35">
        <w:rPr>
          <w:rFonts w:ascii="Source Sans Pro" w:hAnsi="Source Sans Pro"/>
        </w:rPr>
        <w:t>Petrovića</w:t>
      </w:r>
      <w:proofErr w:type="spellEnd"/>
      <w:r w:rsidRPr="00845A35">
        <w:rPr>
          <w:rFonts w:ascii="Source Sans Pro" w:hAnsi="Source Sans Pro"/>
        </w:rPr>
        <w:t xml:space="preserve"> 2, 32010 Vukovar, OIB: 49647392251, </w:t>
      </w:r>
      <w:r w:rsidRPr="00845A35">
        <w:rPr>
          <w:rFonts w:ascii="Source Sans Pro" w:hAnsi="Source Sans Pro"/>
          <w:iCs/>
        </w:rPr>
        <w:t xml:space="preserve">(u </w:t>
      </w:r>
      <w:proofErr w:type="spellStart"/>
      <w:r w:rsidRPr="00845A35">
        <w:rPr>
          <w:rFonts w:ascii="Source Sans Pro" w:hAnsi="Source Sans Pro"/>
          <w:iCs/>
        </w:rPr>
        <w:t>daljnjem</w:t>
      </w:r>
      <w:proofErr w:type="spellEnd"/>
      <w:r w:rsidRPr="00845A35">
        <w:rPr>
          <w:rFonts w:ascii="Source Sans Pro" w:hAnsi="Source Sans Pro"/>
          <w:iCs/>
        </w:rPr>
        <w:t xml:space="preserve"> </w:t>
      </w:r>
      <w:proofErr w:type="spellStart"/>
      <w:r w:rsidRPr="00845A35">
        <w:rPr>
          <w:rFonts w:ascii="Source Sans Pro" w:hAnsi="Source Sans Pro"/>
          <w:iCs/>
        </w:rPr>
        <w:t>tekstu</w:t>
      </w:r>
      <w:proofErr w:type="spellEnd"/>
      <w:r w:rsidR="00A17827" w:rsidRPr="00845A35">
        <w:rPr>
          <w:rFonts w:ascii="Source Sans Pro" w:hAnsi="Source Sans Pro"/>
          <w:iCs/>
        </w:rPr>
        <w:t>:</w:t>
      </w:r>
      <w:r w:rsidRPr="00845A35">
        <w:rPr>
          <w:rFonts w:ascii="Source Sans Pro" w:hAnsi="Source Sans Pro"/>
          <w:iCs/>
        </w:rPr>
        <w:t xml:space="preserve"> </w:t>
      </w:r>
      <w:proofErr w:type="spellStart"/>
      <w:r w:rsidRPr="00845A35">
        <w:rPr>
          <w:rFonts w:ascii="Source Sans Pro" w:hAnsi="Source Sans Pro"/>
        </w:rPr>
        <w:t>Naručitelj</w:t>
      </w:r>
      <w:proofErr w:type="spellEnd"/>
      <w:r w:rsidRPr="00845A35">
        <w:rPr>
          <w:rFonts w:ascii="Source Sans Pro" w:hAnsi="Source Sans Pro"/>
          <w:iCs/>
        </w:rPr>
        <w:t xml:space="preserve">) </w:t>
      </w:r>
      <w:proofErr w:type="spellStart"/>
      <w:r w:rsidRPr="00845A35">
        <w:rPr>
          <w:rFonts w:ascii="Source Sans Pro" w:hAnsi="Source Sans Pro"/>
        </w:rPr>
        <w:t>koju</w:t>
      </w:r>
      <w:proofErr w:type="spellEnd"/>
      <w:r w:rsidRPr="00845A35">
        <w:rPr>
          <w:rFonts w:ascii="Source Sans Pro" w:hAnsi="Source Sans Pro"/>
        </w:rPr>
        <w:t xml:space="preserve"> </w:t>
      </w:r>
      <w:proofErr w:type="spellStart"/>
      <w:r w:rsidRPr="00845A35">
        <w:rPr>
          <w:rFonts w:ascii="Source Sans Pro" w:hAnsi="Source Sans Pro"/>
        </w:rPr>
        <w:t>zastupa</w:t>
      </w:r>
      <w:proofErr w:type="spellEnd"/>
      <w:r w:rsidRPr="00845A35">
        <w:rPr>
          <w:rFonts w:ascii="Source Sans Pro" w:hAnsi="Source Sans Pro"/>
        </w:rPr>
        <w:t xml:space="preserve"> </w:t>
      </w:r>
      <w:proofErr w:type="spellStart"/>
      <w:r w:rsidRPr="00845A35">
        <w:rPr>
          <w:rFonts w:ascii="Source Sans Pro" w:hAnsi="Source Sans Pro"/>
        </w:rPr>
        <w:t>ravnatelj</w:t>
      </w:r>
      <w:proofErr w:type="spellEnd"/>
      <w:r w:rsidRPr="00845A35">
        <w:rPr>
          <w:rFonts w:ascii="Source Sans Pro" w:hAnsi="Source Sans Pro"/>
        </w:rPr>
        <w:t xml:space="preserve"> Ivan Szabo, prof</w:t>
      </w:r>
    </w:p>
    <w:p w14:paraId="57312A6B" w14:textId="77777777" w:rsidR="00717940" w:rsidRPr="00845A35" w:rsidRDefault="00717940" w:rsidP="00717940">
      <w:pPr>
        <w:pStyle w:val="Bezproreda"/>
        <w:spacing w:line="276" w:lineRule="auto"/>
        <w:jc w:val="both"/>
        <w:rPr>
          <w:rFonts w:ascii="Source Sans Pro" w:hAnsi="Source Sans Pro"/>
          <w:iCs/>
        </w:rPr>
      </w:pPr>
    </w:p>
    <w:p w14:paraId="143540BC" w14:textId="77777777" w:rsidR="00717940" w:rsidRPr="00845A35" w:rsidRDefault="00717940" w:rsidP="00717940">
      <w:pPr>
        <w:pStyle w:val="Bezproreda"/>
        <w:spacing w:line="276" w:lineRule="auto"/>
        <w:jc w:val="both"/>
        <w:rPr>
          <w:rFonts w:ascii="Source Sans Pro" w:hAnsi="Source Sans Pro"/>
          <w:b/>
          <w:bCs/>
        </w:rPr>
      </w:pPr>
      <w:r w:rsidRPr="00845A35">
        <w:rPr>
          <w:rFonts w:ascii="Source Sans Pro" w:hAnsi="Source Sans Pro"/>
          <w:bCs/>
        </w:rPr>
        <w:t>i</w:t>
      </w:r>
    </w:p>
    <w:p w14:paraId="5A013B6B" w14:textId="00906668" w:rsidR="00717940" w:rsidRPr="00845A35" w:rsidRDefault="00717940" w:rsidP="00717940">
      <w:pPr>
        <w:pStyle w:val="Bezproreda"/>
        <w:spacing w:line="276" w:lineRule="auto"/>
        <w:jc w:val="both"/>
        <w:rPr>
          <w:rFonts w:ascii="Source Sans Pro" w:hAnsi="Source Sans Pro"/>
          <w:b/>
          <w:bCs/>
        </w:rPr>
      </w:pPr>
      <w:r w:rsidRPr="00845A35">
        <w:rPr>
          <w:rFonts w:ascii="Source Sans Pro" w:hAnsi="Source Sans Pro"/>
          <w:bCs/>
        </w:rPr>
        <w:t xml:space="preserve">…………………………………………………….. (u </w:t>
      </w:r>
      <w:proofErr w:type="spellStart"/>
      <w:r w:rsidRPr="00845A35">
        <w:rPr>
          <w:rFonts w:ascii="Source Sans Pro" w:hAnsi="Source Sans Pro"/>
          <w:bCs/>
        </w:rPr>
        <w:t>daljnjem</w:t>
      </w:r>
      <w:proofErr w:type="spellEnd"/>
      <w:r w:rsidRPr="00845A35">
        <w:rPr>
          <w:rFonts w:ascii="Source Sans Pro" w:hAnsi="Source Sans Pro"/>
          <w:bCs/>
        </w:rPr>
        <w:t xml:space="preserve"> </w:t>
      </w:r>
      <w:proofErr w:type="spellStart"/>
      <w:r w:rsidRPr="00845A35">
        <w:rPr>
          <w:rFonts w:ascii="Source Sans Pro" w:hAnsi="Source Sans Pro"/>
          <w:bCs/>
        </w:rPr>
        <w:t>tekstu</w:t>
      </w:r>
      <w:proofErr w:type="spellEnd"/>
      <w:r w:rsidR="00A17827" w:rsidRPr="00845A35">
        <w:rPr>
          <w:rFonts w:ascii="Source Sans Pro" w:hAnsi="Source Sans Pro"/>
          <w:bCs/>
        </w:rPr>
        <w:t>:</w:t>
      </w:r>
      <w:r w:rsidRPr="00845A35">
        <w:rPr>
          <w:rFonts w:ascii="Source Sans Pro" w:hAnsi="Source Sans Pro"/>
          <w:bCs/>
        </w:rPr>
        <w:t xml:space="preserve"> </w:t>
      </w:r>
      <w:proofErr w:type="spellStart"/>
      <w:r w:rsidRPr="00845A35">
        <w:rPr>
          <w:rFonts w:ascii="Source Sans Pro" w:hAnsi="Source Sans Pro"/>
          <w:bCs/>
        </w:rPr>
        <w:t>Ugovaratelj</w:t>
      </w:r>
      <w:proofErr w:type="spellEnd"/>
      <w:r w:rsidRPr="00845A35">
        <w:rPr>
          <w:rFonts w:ascii="Source Sans Pro" w:hAnsi="Source Sans Pro"/>
          <w:bCs/>
        </w:rPr>
        <w:t xml:space="preserve">) </w:t>
      </w:r>
    </w:p>
    <w:p w14:paraId="7C5170E0" w14:textId="77777777" w:rsidR="00717940" w:rsidRPr="00845A35" w:rsidRDefault="00717940" w:rsidP="00717940">
      <w:pPr>
        <w:pStyle w:val="Bezproreda"/>
        <w:spacing w:line="276" w:lineRule="auto"/>
        <w:jc w:val="both"/>
        <w:rPr>
          <w:rFonts w:ascii="Source Sans Pro" w:hAnsi="Source Sans Pro"/>
          <w:bCs/>
        </w:rPr>
      </w:pPr>
      <w:proofErr w:type="spellStart"/>
      <w:r w:rsidRPr="00845A35">
        <w:rPr>
          <w:rFonts w:ascii="Source Sans Pro" w:hAnsi="Source Sans Pro"/>
          <w:bCs/>
        </w:rPr>
        <w:t>sklapaju</w:t>
      </w:r>
      <w:proofErr w:type="spellEnd"/>
      <w:r w:rsidRPr="00845A35">
        <w:rPr>
          <w:rFonts w:ascii="Source Sans Pro" w:hAnsi="Source Sans Pro"/>
          <w:bCs/>
        </w:rPr>
        <w:t xml:space="preserve"> </w:t>
      </w:r>
      <w:proofErr w:type="spellStart"/>
      <w:r w:rsidRPr="00845A35">
        <w:rPr>
          <w:rFonts w:ascii="Source Sans Pro" w:hAnsi="Source Sans Pro"/>
          <w:bCs/>
        </w:rPr>
        <w:t>sljedeći</w:t>
      </w:r>
      <w:proofErr w:type="spellEnd"/>
    </w:p>
    <w:p w14:paraId="5B644EFD" w14:textId="77777777" w:rsidR="00717940" w:rsidRPr="00845A35" w:rsidRDefault="00717940" w:rsidP="00717940">
      <w:pPr>
        <w:overflowPunct w:val="0"/>
        <w:spacing w:after="160"/>
        <w:jc w:val="both"/>
        <w:rPr>
          <w:rFonts w:ascii="Source Sans Pro" w:eastAsia="Calibri" w:hAnsi="Source Sans Pro" w:cs="Calibri"/>
          <w:b/>
          <w:bCs/>
        </w:rPr>
      </w:pPr>
    </w:p>
    <w:p w14:paraId="32372570" w14:textId="246A6864" w:rsidR="00717940" w:rsidRPr="00845A35" w:rsidRDefault="00717940" w:rsidP="00717940">
      <w:pPr>
        <w:pStyle w:val="Bezproreda"/>
        <w:spacing w:line="276" w:lineRule="auto"/>
        <w:jc w:val="center"/>
        <w:rPr>
          <w:rFonts w:ascii="Source Sans Pro" w:hAnsi="Source Sans Pro"/>
          <w:b/>
          <w:bCs/>
        </w:rPr>
      </w:pPr>
      <w:r w:rsidRPr="00845A35">
        <w:rPr>
          <w:rFonts w:ascii="Source Sans Pro" w:hAnsi="Source Sans Pro"/>
          <w:b/>
          <w:bCs/>
        </w:rPr>
        <w:t xml:space="preserve">UGOVOR O </w:t>
      </w:r>
      <w:r w:rsidR="004C0E3D">
        <w:rPr>
          <w:rFonts w:ascii="Source Sans Pro" w:hAnsi="Source Sans Pro"/>
          <w:b/>
          <w:bCs/>
        </w:rPr>
        <w:t>ISPORUCI ROBE</w:t>
      </w:r>
    </w:p>
    <w:p w14:paraId="55CB9F41" w14:textId="77777777" w:rsidR="007C7F72" w:rsidRDefault="004C0E3D" w:rsidP="004C0E3D">
      <w:pPr>
        <w:pStyle w:val="Bezproreda"/>
        <w:jc w:val="center"/>
        <w:rPr>
          <w:rFonts w:ascii="Source Sans Pro" w:hAnsi="Source Sans Pro"/>
          <w:b/>
          <w:bCs/>
          <w:color w:val="000000"/>
          <w:shd w:val="clear" w:color="auto" w:fill="FFFFFF"/>
        </w:rPr>
      </w:pPr>
      <w:bookmarkStart w:id="0" w:name="_Hlk207008342"/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Nabava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</w:t>
      </w:r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sportske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</w:t>
      </w:r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opreme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</w:t>
      </w:r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i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</w:t>
      </w:r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rekvizita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</w:t>
      </w:r>
    </w:p>
    <w:p w14:paraId="191F9BFC" w14:textId="7FA961F1" w:rsidR="00717940" w:rsidRPr="007C7F72" w:rsidRDefault="004C0E3D" w:rsidP="007C7F72">
      <w:pPr>
        <w:pStyle w:val="Bezproreda"/>
        <w:jc w:val="center"/>
        <w:rPr>
          <w:rFonts w:ascii="Source Sans Pro" w:hAnsi="Source Sans Pro"/>
          <w:b/>
          <w:bCs/>
          <w:color w:val="000000"/>
          <w:shd w:val="clear" w:color="auto" w:fill="FFFFFF"/>
        </w:rPr>
      </w:pPr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u </w:t>
      </w:r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sklopu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</w:t>
      </w:r>
      <w:proofErr w:type="spellStart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>projekta</w:t>
      </w:r>
      <w:proofErr w:type="spellEnd"/>
      <w:r w:rsidRPr="004C0E3D">
        <w:rPr>
          <w:rFonts w:ascii="Source Sans Pro" w:hAnsi="Source Sans Pro"/>
          <w:b/>
          <w:bCs/>
          <w:color w:val="000000"/>
          <w:shd w:val="clear" w:color="auto" w:fill="FFFFFF"/>
        </w:rPr>
        <w:t xml:space="preserve"> SINERGY</w:t>
      </w:r>
      <w:bookmarkEnd w:id="0"/>
    </w:p>
    <w:p w14:paraId="6CAFD202" w14:textId="77777777" w:rsidR="00717940" w:rsidRPr="00845A35" w:rsidRDefault="00717940" w:rsidP="00717940">
      <w:pPr>
        <w:spacing w:line="240" w:lineRule="auto"/>
        <w:jc w:val="center"/>
        <w:rPr>
          <w:rFonts w:ascii="Source Sans Pro" w:eastAsia="Calibri" w:hAnsi="Source Sans Pro" w:cs="Calibri"/>
          <w:b/>
        </w:rPr>
      </w:pPr>
    </w:p>
    <w:p w14:paraId="00493AF0" w14:textId="77777777" w:rsidR="004C0E3D" w:rsidRPr="004C0E3D" w:rsidRDefault="004C0E3D" w:rsidP="004C0E3D">
      <w:pPr>
        <w:spacing w:after="0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UVOD</w:t>
      </w:r>
    </w:p>
    <w:p w14:paraId="1466B2B3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1.</w:t>
      </w:r>
    </w:p>
    <w:p w14:paraId="42E248A2" w14:textId="1E0A1151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(1) Na temelju provedenog postupka jednostavne nabave s namjerom sklapanja ugovora o nabavi robe, objavom Poziva za dostavu ponuda na službenoj stranici Naručitelja za predmet nabave: </w:t>
      </w:r>
      <w:r w:rsidRPr="004C0E3D">
        <w:rPr>
          <w:rFonts w:ascii="Source Sans Pro" w:hAnsi="Source Sans Pro" w:cs="Calibri"/>
          <w:lang w:val="hr-HR" w:eastAsia="hr-HR"/>
        </w:rPr>
        <w:t>Nabava sportske opreme i rekvizita u sklopu projekta SINERGY</w:t>
      </w:r>
      <w:r w:rsidRPr="004C0E3D">
        <w:rPr>
          <w:rFonts w:ascii="Source Sans Pro" w:eastAsia="Calibri" w:hAnsi="Source Sans Pro" w:cs="Calibri"/>
          <w:lang w:val="hr-HR"/>
        </w:rPr>
        <w:t>, evidencijski broj nabave JN-</w:t>
      </w:r>
      <w:r w:rsidR="00120458">
        <w:rPr>
          <w:rFonts w:ascii="Source Sans Pro" w:eastAsia="Calibri" w:hAnsi="Source Sans Pro" w:cs="Calibri"/>
          <w:lang w:val="hr-HR"/>
        </w:rPr>
        <w:t>25</w:t>
      </w:r>
      <w:r w:rsidRPr="004C0E3D">
        <w:rPr>
          <w:rFonts w:ascii="Source Sans Pro" w:eastAsia="Calibri" w:hAnsi="Source Sans Pro" w:cs="Calibri"/>
          <w:lang w:val="hr-HR"/>
        </w:rPr>
        <w:t>/202</w:t>
      </w:r>
      <w:r w:rsidR="00120458">
        <w:rPr>
          <w:rFonts w:ascii="Source Sans Pro" w:eastAsia="Calibri" w:hAnsi="Source Sans Pro" w:cs="Calibri"/>
          <w:lang w:val="hr-HR"/>
        </w:rPr>
        <w:t>5</w:t>
      </w:r>
      <w:r w:rsidRPr="004C0E3D">
        <w:rPr>
          <w:rFonts w:ascii="Source Sans Pro" w:eastAsia="Calibri" w:hAnsi="Source Sans Pro" w:cs="Calibri"/>
          <w:lang w:val="hr-HR"/>
        </w:rPr>
        <w:t>, Naručitelj je Odlukom od ………... odabrao ponudu ponuditelja …………………………, oznaka ponude ………….., datum ponude ………………... , kao ekonomski najpovoljniju ponudu.</w:t>
      </w:r>
    </w:p>
    <w:p w14:paraId="7E093B42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hAnsi="Source Sans Pro" w:cs="Calibri"/>
          <w:kern w:val="1"/>
          <w:lang w:val="hr-HR" w:eastAsia="ar-SA"/>
        </w:rPr>
      </w:pPr>
      <w:bookmarkStart w:id="1" w:name="_Hlk180398526"/>
      <w:r w:rsidRPr="004C0E3D">
        <w:rPr>
          <w:rFonts w:ascii="Source Sans Pro" w:eastAsia="Calibri" w:hAnsi="Source Sans Pro" w:cs="Calibri"/>
          <w:lang w:val="hr-HR"/>
        </w:rPr>
        <w:t xml:space="preserve">(2) </w:t>
      </w:r>
      <w:r w:rsidRPr="004C0E3D">
        <w:rPr>
          <w:rFonts w:ascii="Source Sans Pro" w:hAnsi="Source Sans Pro" w:cs="Calibri"/>
          <w:kern w:val="1"/>
          <w:lang w:val="hr-HR" w:eastAsia="ar-SA"/>
        </w:rPr>
        <w:t>Pod pojmom "ZJN 2016" u smislu ovog Ugovora smatra se Zakon o javnoj nabavi (Narodne novine br. 120/16 i 114/22).</w:t>
      </w:r>
    </w:p>
    <w:p w14:paraId="43333F2C" w14:textId="77777777" w:rsidR="004C0E3D" w:rsidRPr="004C0E3D" w:rsidRDefault="004C0E3D" w:rsidP="004C0E3D">
      <w:pPr>
        <w:overflowPunct w:val="0"/>
        <w:spacing w:after="0"/>
        <w:textAlignment w:val="baseline"/>
        <w:rPr>
          <w:rFonts w:ascii="Source Sans Pro" w:hAnsi="Source Sans Pro" w:cs="Calibri"/>
          <w:lang w:val="hr-HR"/>
        </w:rPr>
      </w:pPr>
      <w:r w:rsidRPr="004C0E3D">
        <w:rPr>
          <w:rFonts w:ascii="Source Sans Pro" w:hAnsi="Source Sans Pro" w:cs="Calibri"/>
          <w:lang w:val="hr-HR"/>
        </w:rPr>
        <w:t>(3) Pod pojmom "dani" u smislu ovog Ugovora smatraju se kalendarski dani.</w:t>
      </w:r>
    </w:p>
    <w:bookmarkEnd w:id="1"/>
    <w:p w14:paraId="200B5FEA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</w:p>
    <w:p w14:paraId="6F6B612E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PREDMET UGOVORA</w:t>
      </w:r>
    </w:p>
    <w:p w14:paraId="057C255D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2.</w:t>
      </w:r>
    </w:p>
    <w:p w14:paraId="06B219CF" w14:textId="1D91F50F" w:rsidR="004C0E3D" w:rsidRPr="004C0E3D" w:rsidRDefault="004C0E3D" w:rsidP="00120458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(1</w:t>
      </w:r>
      <w:bookmarkStart w:id="2" w:name="_Hlk180398542"/>
      <w:r w:rsidRPr="004C0E3D">
        <w:rPr>
          <w:rFonts w:ascii="Source Sans Pro" w:eastAsia="Calibri" w:hAnsi="Source Sans Pro" w:cs="Calibri"/>
          <w:lang w:val="hr-HR"/>
        </w:rPr>
        <w:t xml:space="preserve">) Temeljem navedenog, Naručitelj daje, a Ugovaratelj preuzima obvezu, za račun Naručitelja nabaviti i isporučiti </w:t>
      </w:r>
      <w:r w:rsidR="00120458" w:rsidRPr="00120458">
        <w:rPr>
          <w:rFonts w:ascii="Source Sans Pro" w:eastAsia="Calibri" w:hAnsi="Source Sans Pro" w:cs="Calibri"/>
          <w:lang w:val="hr-HR"/>
        </w:rPr>
        <w:t>sportsk</w:t>
      </w:r>
      <w:r w:rsidR="00120458">
        <w:rPr>
          <w:rFonts w:ascii="Source Sans Pro" w:eastAsia="Calibri" w:hAnsi="Source Sans Pro" w:cs="Calibri"/>
          <w:lang w:val="hr-HR"/>
        </w:rPr>
        <w:t>u</w:t>
      </w:r>
      <w:r w:rsidR="00120458" w:rsidRPr="00120458">
        <w:rPr>
          <w:rFonts w:ascii="Source Sans Pro" w:eastAsia="Calibri" w:hAnsi="Source Sans Pro" w:cs="Calibri"/>
          <w:lang w:val="hr-HR"/>
        </w:rPr>
        <w:t xml:space="preserve"> oprem</w:t>
      </w:r>
      <w:r w:rsidR="00120458">
        <w:rPr>
          <w:rFonts w:ascii="Source Sans Pro" w:eastAsia="Calibri" w:hAnsi="Source Sans Pro" w:cs="Calibri"/>
          <w:lang w:val="hr-HR"/>
        </w:rPr>
        <w:t>u</w:t>
      </w:r>
      <w:r w:rsidR="00120458" w:rsidRPr="00120458">
        <w:rPr>
          <w:rFonts w:ascii="Source Sans Pro" w:eastAsia="Calibri" w:hAnsi="Source Sans Pro" w:cs="Calibri"/>
          <w:lang w:val="hr-HR"/>
        </w:rPr>
        <w:t xml:space="preserve"> i rekvizit</w:t>
      </w:r>
      <w:r w:rsidR="00120458">
        <w:rPr>
          <w:rFonts w:ascii="Source Sans Pro" w:eastAsia="Calibri" w:hAnsi="Source Sans Pro" w:cs="Calibri"/>
          <w:lang w:val="hr-HR"/>
        </w:rPr>
        <w:t>e</w:t>
      </w:r>
      <w:r w:rsidR="00120458" w:rsidRPr="00120458">
        <w:rPr>
          <w:rFonts w:ascii="Source Sans Pro" w:eastAsia="Calibri" w:hAnsi="Source Sans Pro" w:cs="Calibri"/>
          <w:lang w:val="hr-HR"/>
        </w:rPr>
        <w:t xml:space="preserve"> u sklopu projekta SINERGY</w:t>
      </w:r>
      <w:r w:rsidR="007C7F72">
        <w:rPr>
          <w:rFonts w:ascii="Source Sans Pro" w:eastAsia="Calibri" w:hAnsi="Source Sans Pro" w:cs="Calibri"/>
          <w:lang w:val="hr-HR"/>
        </w:rPr>
        <w:t>,</w:t>
      </w:r>
      <w:r w:rsidRPr="004C0E3D">
        <w:rPr>
          <w:rFonts w:ascii="Source Sans Pro" w:eastAsia="Calibri" w:hAnsi="Source Sans Pro" w:cs="Calibri"/>
          <w:lang w:val="hr-HR"/>
        </w:rPr>
        <w:t xml:space="preserve"> </w:t>
      </w:r>
      <w:r w:rsidRPr="004C0E3D">
        <w:rPr>
          <w:rFonts w:ascii="Source Sans Pro" w:eastAsia="Calibri" w:hAnsi="Source Sans Pro" w:cs="Calibri"/>
          <w:color w:val="000000"/>
          <w:lang w:val="hr-HR"/>
        </w:rPr>
        <w:t xml:space="preserve">u skladu sa </w:t>
      </w:r>
      <w:r w:rsidRPr="004C0E3D">
        <w:rPr>
          <w:rFonts w:ascii="Source Sans Pro" w:eastAsia="Calibri" w:hAnsi="Source Sans Pro" w:cs="Calibri"/>
          <w:lang w:val="hr-HR"/>
        </w:rPr>
        <w:t>uvjetima i zahtjevima iz dokumentacije o nabavi Naručitelja, odabranoj ponudi Ugovaratelja i ugovornom troškovniku i tehničkim specifikacijama koji su sastavni dio ovog Ugovora.</w:t>
      </w:r>
    </w:p>
    <w:bookmarkEnd w:id="2"/>
    <w:p w14:paraId="7994D670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</w:p>
    <w:p w14:paraId="5DF38863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NAČELA UGOVORA</w:t>
      </w:r>
    </w:p>
    <w:p w14:paraId="62C427FD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3.</w:t>
      </w:r>
    </w:p>
    <w:p w14:paraId="1A3EEF93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(1) Ugovorne strane su dužne pridržavati se načela savjesnosti i poštenja, surađivati radi potpunog i urednog ispunjenja Ugovora i ostvarivanja prava u tim odnosima i suzdržati se od postupaka kojim se može drugome prouzročiti šteta.</w:t>
      </w:r>
    </w:p>
    <w:p w14:paraId="7B79ABFF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(2) Ugovorne strane dužne su u ispunjavanju svojih obveza postupati s pažnjom koja se u pravnom prometu zahtijeva u odgovarajućoj vrsti obveznih odnosa ( pažnja dobrog gospodarstvenika, odnosno pažnja dobrog domaćina).</w:t>
      </w:r>
    </w:p>
    <w:p w14:paraId="05C84E6D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(3) Ugovaratelj je dužan u ispunjavanju obveze iz svoje profesionalne djelatnosti postupati s povećanom pažnjom, prema pravilima struke i običajima (pažnja dobrog stručnjaka).</w:t>
      </w:r>
    </w:p>
    <w:p w14:paraId="70755794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</w:p>
    <w:p w14:paraId="60ADBA81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CIJENA</w:t>
      </w:r>
    </w:p>
    <w:p w14:paraId="03D8DCE1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4.</w:t>
      </w:r>
    </w:p>
    <w:p w14:paraId="319E5A70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(1) Vrijednost robe iz članka 2. ovoga Ugovora je</w:t>
      </w:r>
    </w:p>
    <w:p w14:paraId="23004518" w14:textId="77777777" w:rsidR="004C0E3D" w:rsidRPr="004C0E3D" w:rsidRDefault="004C0E3D" w:rsidP="004C0E3D">
      <w:pPr>
        <w:spacing w:after="0"/>
        <w:ind w:left="708" w:firstLine="708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                      _______________eura bez PDV-a</w:t>
      </w:r>
    </w:p>
    <w:p w14:paraId="5C676B5B" w14:textId="77777777" w:rsidR="004C0E3D" w:rsidRPr="004C0E3D" w:rsidRDefault="004C0E3D" w:rsidP="004C0E3D">
      <w:pPr>
        <w:spacing w:after="0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                               PDV 25%   ______________eura</w:t>
      </w:r>
    </w:p>
    <w:p w14:paraId="068E6066" w14:textId="77777777" w:rsidR="004C0E3D" w:rsidRPr="004C0E3D" w:rsidRDefault="004C0E3D" w:rsidP="004C0E3D">
      <w:pPr>
        <w:spacing w:after="0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                                Ukupno:  _______________eura s PDV-om</w:t>
      </w:r>
    </w:p>
    <w:p w14:paraId="1F14D078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color w:val="231F20"/>
          <w:shd w:val="clear" w:color="auto" w:fill="FFFFFF"/>
          <w:lang w:val="hr-HR" w:eastAsia="en-GB"/>
        </w:rPr>
      </w:pPr>
      <w:bookmarkStart w:id="3" w:name="_Hlk180398611"/>
      <w:r w:rsidRPr="004C0E3D">
        <w:rPr>
          <w:rFonts w:ascii="Source Sans Pro" w:hAnsi="Source Sans Pro" w:cs="Calibri"/>
          <w:color w:val="231F20"/>
          <w:shd w:val="clear" w:color="auto" w:fill="FFFFFF"/>
          <w:lang w:val="hr-HR" w:eastAsia="hr-HR"/>
        </w:rPr>
        <w:t xml:space="preserve">(2) </w:t>
      </w:r>
      <w:r w:rsidRPr="004C0E3D">
        <w:rPr>
          <w:rFonts w:ascii="Source Sans Pro" w:hAnsi="Source Sans Pro" w:cs="Calibri"/>
          <w:color w:val="231F20"/>
          <w:shd w:val="clear" w:color="auto" w:fill="FFFFFF"/>
          <w:lang w:val="hr-HR" w:eastAsia="en-GB"/>
        </w:rPr>
        <w:t>U ugovorenu vrijednost robe bez poreza na dodanu vrijednost uračunati su svi popusti i troškovi za urednu isporuku robe.</w:t>
      </w:r>
    </w:p>
    <w:p w14:paraId="7C8E53E5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(3) Jedinične cijene iz troškovnika su nepromjenjive tijekom trajanja ugovora o nabavi.</w:t>
      </w:r>
    </w:p>
    <w:bookmarkEnd w:id="3"/>
    <w:p w14:paraId="7B358341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</w:p>
    <w:p w14:paraId="4EEF9F65" w14:textId="4345CF27" w:rsidR="004C0E3D" w:rsidRPr="004C0E3D" w:rsidRDefault="004C0E3D" w:rsidP="00D72083">
      <w:pPr>
        <w:spacing w:after="0"/>
        <w:jc w:val="both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UVJETI PLAĆANJA</w:t>
      </w:r>
    </w:p>
    <w:p w14:paraId="59C2CAD8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5.</w:t>
      </w:r>
    </w:p>
    <w:p w14:paraId="20ECA28D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(1) Plaćanje unaprijed je isključeno.</w:t>
      </w:r>
    </w:p>
    <w:p w14:paraId="3124CC25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(2) Plaćanje će se izvršiti po uredno isporučenoj robi i potpisanom primopredajnom zapisniku kojim se potvrđuje da je roba uredno isporučena te da količinom i tehničkim specifikacijama odgovara uvjetima i zahtjevima iz dokumentacije o nabavi nakon čega je odabrani ponuditelj ovlašten izdati račun.</w:t>
      </w:r>
    </w:p>
    <w:p w14:paraId="6BB887DF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(3) Naručitelj se obvezuje platiti račun najkasnije u roku od 30 dana od izdavanja računa.</w:t>
      </w:r>
    </w:p>
    <w:p w14:paraId="21416D73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(4) </w:t>
      </w:r>
      <w:r w:rsidRPr="004C0E3D">
        <w:rPr>
          <w:rFonts w:ascii="Source Sans Pro" w:eastAsia="Calibri" w:hAnsi="Source Sans Pro" w:cs="Calibri"/>
          <w:bCs/>
          <w:lang w:val="hr-HR"/>
        </w:rPr>
        <w:t xml:space="preserve">Ugovaratelj je obavezan izdati, a Naručitelj zaprimati i obrađivati te izvršiti plaćanje isključivo elektroničkih računa i pratećih isprava izdanih sukladno europskoj normi u zakonski propisanom, strukturiranom formatu, a sve sukladno Zakonu o elektroničkom izdavanju računa u javnoj nabavi (NN 94/18). </w:t>
      </w:r>
    </w:p>
    <w:p w14:paraId="66109CEE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(5) Naručitelj ima pravo prigovora na račun ako utvrdi nepravilnosti te pozvati Ugovaratelja da uočene nepravilnosti otkloni i objasni. U tom slučaju rok plaćanja počinje teći od dana kada je Naručitelj zaprimio pisano objašnjenje s otklonjenim uočenim nepravilnostima.</w:t>
      </w:r>
    </w:p>
    <w:p w14:paraId="26615398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(6) U slučaju da je dio Ugovora Ugovaratelj dao u podugovor i s obzirom da se ti radovi/robe/usluge neposredno plaćaju </w:t>
      </w:r>
      <w:proofErr w:type="spellStart"/>
      <w:r w:rsidRPr="004C0E3D">
        <w:rPr>
          <w:rFonts w:ascii="Source Sans Pro" w:eastAsia="Calibri" w:hAnsi="Source Sans Pro" w:cs="Calibri"/>
          <w:lang w:val="hr-HR"/>
        </w:rPr>
        <w:t>podugovaratelju</w:t>
      </w:r>
      <w:proofErr w:type="spellEnd"/>
      <w:r w:rsidRPr="004C0E3D">
        <w:rPr>
          <w:rFonts w:ascii="Source Sans Pro" w:eastAsia="Calibri" w:hAnsi="Source Sans Pro" w:cs="Calibri"/>
          <w:lang w:val="hr-HR"/>
        </w:rPr>
        <w:t xml:space="preserve">, Ugovaratelj mora svojoj situaciji obvezno priložiti račune svojih </w:t>
      </w:r>
      <w:proofErr w:type="spellStart"/>
      <w:r w:rsidRPr="004C0E3D">
        <w:rPr>
          <w:rFonts w:ascii="Source Sans Pro" w:eastAsia="Calibri" w:hAnsi="Source Sans Pro" w:cs="Calibri"/>
          <w:lang w:val="hr-HR"/>
        </w:rPr>
        <w:t>podugovaratelja</w:t>
      </w:r>
      <w:proofErr w:type="spellEnd"/>
      <w:r w:rsidRPr="004C0E3D">
        <w:rPr>
          <w:rFonts w:ascii="Source Sans Pro" w:eastAsia="Calibri" w:hAnsi="Source Sans Pro" w:cs="Calibri"/>
          <w:lang w:val="hr-HR"/>
        </w:rPr>
        <w:t xml:space="preserve"> koje je prethodno potvrdio.</w:t>
      </w:r>
    </w:p>
    <w:p w14:paraId="7ED0AEBA" w14:textId="77777777" w:rsidR="004C0E3D" w:rsidRPr="004C0E3D" w:rsidRDefault="004C0E3D" w:rsidP="004C0E3D">
      <w:pPr>
        <w:spacing w:after="0"/>
        <w:rPr>
          <w:rFonts w:ascii="Source Sans Pro" w:hAnsi="Source Sans Pro" w:cs="Calibri"/>
          <w:b/>
          <w:bCs/>
          <w:lang w:val="hr-HR" w:eastAsia="hr-HR"/>
        </w:rPr>
      </w:pPr>
    </w:p>
    <w:p w14:paraId="26CC24D6" w14:textId="77777777" w:rsidR="004C0E3D" w:rsidRPr="004C0E3D" w:rsidRDefault="004C0E3D" w:rsidP="004C0E3D">
      <w:pPr>
        <w:spacing w:after="0"/>
        <w:rPr>
          <w:rFonts w:ascii="Source Sans Pro" w:hAnsi="Source Sans Pro" w:cs="Calibri"/>
          <w:b/>
          <w:bCs/>
          <w:lang w:val="hr-HR" w:eastAsia="hr-HR"/>
        </w:rPr>
      </w:pPr>
      <w:r w:rsidRPr="004C0E3D">
        <w:rPr>
          <w:rFonts w:ascii="Source Sans Pro" w:hAnsi="Source Sans Pro" w:cs="Calibri"/>
          <w:b/>
          <w:bCs/>
          <w:lang w:val="hr-HR" w:eastAsia="hr-HR"/>
        </w:rPr>
        <w:t>ROK I MJESTO IZVRŠENJA UGOVORA</w:t>
      </w:r>
    </w:p>
    <w:p w14:paraId="00ADE49C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6</w:t>
      </w:r>
      <w:r w:rsidRPr="004C0E3D">
        <w:rPr>
          <w:rFonts w:ascii="Source Sans Pro" w:eastAsia="Calibri" w:hAnsi="Source Sans Pro" w:cs="Calibri"/>
          <w:lang w:val="hr-HR"/>
        </w:rPr>
        <w:t>.</w:t>
      </w:r>
    </w:p>
    <w:p w14:paraId="2A27F75C" w14:textId="77777777" w:rsidR="004C0E3D" w:rsidRPr="004C0E3D" w:rsidRDefault="004C0E3D" w:rsidP="004C0E3D">
      <w:pPr>
        <w:spacing w:after="0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(1) Rok početka izvršenja Ugovora je odmah po obostranom potpisu Ugovora, a rok izvršenja Ugovora je </w:t>
      </w:r>
      <w:bookmarkStart w:id="4" w:name="_Hlk179530651"/>
      <w:r w:rsidRPr="004C0E3D">
        <w:rPr>
          <w:rFonts w:ascii="Source Sans Pro" w:eastAsia="Calibri" w:hAnsi="Source Sans Pro" w:cs="Calibri"/>
          <w:lang w:val="hr-HR"/>
        </w:rPr>
        <w:t>najkasnije u roku 30 dana od obostranog potpisa Ugovora.</w:t>
      </w:r>
    </w:p>
    <w:bookmarkEnd w:id="4"/>
    <w:p w14:paraId="5A495139" w14:textId="77777777" w:rsidR="004C0E3D" w:rsidRPr="004C0E3D" w:rsidRDefault="004C0E3D" w:rsidP="004C0E3D">
      <w:pPr>
        <w:spacing w:after="0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(2) Ugovaratelj je obvezan nabaviti i isporučiti robu najkasnije u roku 30 dana od obostranog potpisa Ugovora.</w:t>
      </w:r>
    </w:p>
    <w:p w14:paraId="49BDE404" w14:textId="16ED79FE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color w:val="000000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(2) Završetkom isporuke robe</w:t>
      </w:r>
      <w:bookmarkStart w:id="5" w:name="_Hlk172700209"/>
      <w:r w:rsidRPr="004C0E3D">
        <w:rPr>
          <w:rFonts w:ascii="Source Sans Pro" w:eastAsia="Calibri" w:hAnsi="Source Sans Pro" w:cs="Calibri"/>
          <w:lang w:val="hr-HR"/>
        </w:rPr>
        <w:t xml:space="preserve"> smatra se dan kada su ugovorne strane potpisale Zapisnik o primopredaji robe kojim se utvrđuje da je roba uredno isporučena </w:t>
      </w:r>
      <w:r w:rsidRPr="004C0E3D">
        <w:rPr>
          <w:rFonts w:ascii="Source Sans Pro" w:hAnsi="Source Sans Pro" w:cs="Calibri"/>
          <w:lang w:val="hr-HR" w:eastAsia="hr-HR"/>
        </w:rPr>
        <w:t>te da količinom i tehničkim specifikacijama odgovara uvjetima i zahtjevima iz dokumentacije o nabavi</w:t>
      </w:r>
      <w:bookmarkEnd w:id="5"/>
      <w:r w:rsidR="002752F1">
        <w:rPr>
          <w:rFonts w:ascii="Source Sans Pro" w:hAnsi="Source Sans Pro" w:cs="Calibri"/>
          <w:lang w:val="hr-HR" w:eastAsia="hr-HR"/>
        </w:rPr>
        <w:t>.</w:t>
      </w:r>
    </w:p>
    <w:p w14:paraId="21D1F5E9" w14:textId="2803E12E" w:rsidR="004C0E3D" w:rsidRDefault="004C0E3D" w:rsidP="00120458">
      <w:pPr>
        <w:spacing w:after="0" w:line="240" w:lineRule="auto"/>
        <w:jc w:val="both"/>
        <w:rPr>
          <w:rFonts w:ascii="Source Sans Pro" w:eastAsia="Calibri" w:hAnsi="Source Sans Pro" w:cs="Calibri"/>
          <w:color w:val="000000"/>
          <w:lang w:val="hr-HR"/>
        </w:rPr>
      </w:pPr>
      <w:r w:rsidRPr="004C0E3D">
        <w:rPr>
          <w:rFonts w:ascii="Source Sans Pro" w:eastAsia="Calibri" w:hAnsi="Source Sans Pro" w:cs="Calibri"/>
          <w:color w:val="000000"/>
          <w:lang w:val="hr-HR"/>
        </w:rPr>
        <w:t xml:space="preserve">(3) Mjesto isporuke robe je </w:t>
      </w:r>
      <w:r w:rsidR="00120458" w:rsidRPr="00120458">
        <w:rPr>
          <w:rFonts w:ascii="Source Sans Pro" w:eastAsia="Calibri" w:hAnsi="Source Sans Pro" w:cs="Calibri"/>
          <w:color w:val="000000"/>
          <w:lang w:val="hr-HR"/>
        </w:rPr>
        <w:t>Sportski objekti Vukovar, Trg Dražena Petrovića 2, 32010 Vukovar</w:t>
      </w:r>
      <w:r w:rsidR="00120458">
        <w:rPr>
          <w:rFonts w:ascii="Source Sans Pro" w:eastAsia="Calibri" w:hAnsi="Source Sans Pro" w:cs="Calibri"/>
          <w:color w:val="000000"/>
          <w:lang w:val="hr-HR"/>
        </w:rPr>
        <w:t>.</w:t>
      </w:r>
    </w:p>
    <w:p w14:paraId="6CF90363" w14:textId="77777777" w:rsidR="00120458" w:rsidRPr="004C0E3D" w:rsidRDefault="00120458" w:rsidP="00120458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</w:p>
    <w:p w14:paraId="0ED3B860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 w:eastAsia="hr-HR"/>
        </w:rPr>
      </w:pPr>
      <w:r w:rsidRPr="004C0E3D">
        <w:rPr>
          <w:rFonts w:ascii="Source Sans Pro" w:eastAsia="Calibri" w:hAnsi="Source Sans Pro" w:cs="Calibri"/>
          <w:b/>
          <w:bCs/>
          <w:lang w:val="hr-HR" w:eastAsia="hr-HR"/>
        </w:rPr>
        <w:t>Članak 7.</w:t>
      </w:r>
    </w:p>
    <w:p w14:paraId="6B54EE59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bookmarkStart w:id="6" w:name="_Hlk180398840"/>
      <w:r w:rsidRPr="004C0E3D">
        <w:rPr>
          <w:rFonts w:ascii="Source Sans Pro" w:eastAsia="Calibri" w:hAnsi="Source Sans Pro" w:cs="Calibri"/>
          <w:lang w:val="hr-HR" w:eastAsia="hr-HR"/>
        </w:rPr>
        <w:t>(1) Ugovoreni rok iz članka 6. ovog Ugovora može se produžiti u sljedećim slučajevima:</w:t>
      </w:r>
    </w:p>
    <w:p w14:paraId="3448C45E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lastRenderedPageBreak/>
        <w:t xml:space="preserve">- </w:t>
      </w:r>
      <w:r w:rsidRPr="004C0E3D">
        <w:rPr>
          <w:rFonts w:ascii="Source Sans Pro" w:eastAsia="Calibri" w:hAnsi="Source Sans Pro" w:cs="Calibri"/>
          <w:lang w:val="hr-HR" w:eastAsia="hr-HR"/>
        </w:rPr>
        <w:t xml:space="preserve">uslijed nastupa više sile (epidemija, rat, požar većih razmjera, prirodnih nepogoda kao što su poplave, potresi, odroni tla i sl.) </w:t>
      </w:r>
    </w:p>
    <w:p w14:paraId="66A223B0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- uslijed nastupa promijenjenih okolnosti koje nisu nastale radnjama ili propustom Ugovaratelja i</w:t>
      </w:r>
    </w:p>
    <w:p w14:paraId="753FF319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- ako Naručitelj ne ispuni svoju obvezu po ovom Ugovoru.</w:t>
      </w:r>
    </w:p>
    <w:p w14:paraId="315DEFF5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(2) Ugovaratelj je dužan u roku od 5 dana od nastupa više sile ili promijenjenih okolnosti obavijestiti pisanim putem Naručitelja o nastupu istih.</w:t>
      </w:r>
    </w:p>
    <w:p w14:paraId="7BCB56CD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(3) U slučajevima iz stavka 1. ovoga članka, Naručitelj i Ugovaratelj zaključiti će dodatak ovom Ugovoru, kojim će urediti produljenje roka izvršenja Ugovora,</w:t>
      </w:r>
      <w:r w:rsidRPr="004C0E3D">
        <w:rPr>
          <w:rFonts w:ascii="Source Sans Pro" w:eastAsia="Calibri" w:hAnsi="Source Sans Pro" w:cs="Calibri"/>
          <w:lang w:val="hr-HR"/>
        </w:rPr>
        <w:t xml:space="preserve"> a produljenje prvobitno ugovorenog roka Ugovaratelj je dužan zatražiti najkasnije 10 dana prije isteka ugovorenog roka.</w:t>
      </w:r>
    </w:p>
    <w:p w14:paraId="42CDFDA5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bCs/>
          <w:lang w:val="hr-HR"/>
        </w:rPr>
      </w:pPr>
      <w:r w:rsidRPr="004C0E3D">
        <w:rPr>
          <w:rFonts w:ascii="Source Sans Pro" w:eastAsia="Calibri" w:hAnsi="Source Sans Pro" w:cs="Calibri"/>
          <w:bCs/>
          <w:lang w:val="hr-HR"/>
        </w:rPr>
        <w:t>(4) U slučaju produljenja roka zbog razloga navedenih u ovom članku Ugovaratelj i Naručitelj neće imati međusobnih potraživanja zbog eventualno nastalih troškova uslijed produljenja ugovorenog roka.</w:t>
      </w:r>
    </w:p>
    <w:bookmarkEnd w:id="6"/>
    <w:p w14:paraId="7388707D" w14:textId="77777777" w:rsidR="004C0E3D" w:rsidRDefault="004C0E3D" w:rsidP="004C0E3D">
      <w:pPr>
        <w:spacing w:after="0"/>
        <w:jc w:val="both"/>
        <w:rPr>
          <w:rFonts w:ascii="Source Sans Pro" w:eastAsia="Calibri" w:hAnsi="Source Sans Pro" w:cs="Calibri"/>
          <w:bCs/>
          <w:lang w:val="hr-HR"/>
        </w:rPr>
      </w:pPr>
    </w:p>
    <w:p w14:paraId="0C799E70" w14:textId="66142708" w:rsidR="00D72083" w:rsidRPr="00D72083" w:rsidRDefault="00D72083" w:rsidP="004C0E3D">
      <w:pPr>
        <w:spacing w:after="0"/>
        <w:jc w:val="both"/>
        <w:rPr>
          <w:rFonts w:ascii="Source Sans Pro" w:eastAsia="Calibri" w:hAnsi="Source Sans Pro" w:cs="Calibri"/>
          <w:b/>
          <w:lang w:val="hr-HR"/>
        </w:rPr>
      </w:pPr>
      <w:r w:rsidRPr="00D72083">
        <w:rPr>
          <w:rFonts w:ascii="Source Sans Pro" w:eastAsia="Calibri" w:hAnsi="Source Sans Pro" w:cs="Calibri"/>
          <w:b/>
          <w:lang w:val="hr-HR"/>
        </w:rPr>
        <w:t>UGOVORNA KAZNA ZA ZAKAŠNJENJE</w:t>
      </w:r>
    </w:p>
    <w:p w14:paraId="14CE89EB" w14:textId="1EBAEDA1" w:rsidR="00D72083" w:rsidRPr="00D72083" w:rsidRDefault="00D72083" w:rsidP="00D72083">
      <w:pPr>
        <w:pStyle w:val="NoSpacing1"/>
        <w:jc w:val="center"/>
        <w:rPr>
          <w:rFonts w:ascii="Source Sans Pro" w:hAnsi="Source Sans Pro"/>
          <w:b/>
          <w:bCs/>
          <w:sz w:val="22"/>
          <w:szCs w:val="22"/>
        </w:rPr>
      </w:pPr>
      <w:r w:rsidRPr="00D72083">
        <w:rPr>
          <w:rFonts w:ascii="Source Sans Pro" w:hAnsi="Source Sans Pro"/>
          <w:b/>
          <w:bCs/>
          <w:sz w:val="22"/>
          <w:szCs w:val="22"/>
        </w:rPr>
        <w:t>Članak 8.</w:t>
      </w:r>
    </w:p>
    <w:p w14:paraId="2C28C36D" w14:textId="6C625E74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(1) U slučaju prekoračenja ugovorenog roka zbog razloga koji nisu definirani člankom 7. ovog Ugovora, Naručitelj, ukoliko ostavi Ugovor na snazi, ima pravo Ugovaratelju naplatiti ugovornu kaznu za zakašnjenje.</w:t>
      </w:r>
    </w:p>
    <w:p w14:paraId="32DDE492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(2) Ugovorne strane suglasno utvrđuju da ugovorna kazna za Ugovaratelja za prekoračenje ugovorenog roka iz članka 6. ovog Ugovora iznosi 2‰ (slovima: dva promila) ugovorene cijene iz članka 4. ovog Ugovora, za svaki kalendarski dan kašnjenja, s time da ukupna ugovorna kazna po ovoj osnovi ne može iznositi više od 10% (slovima: deset posto) od ugovorene cijene bez PDV-a.</w:t>
      </w:r>
    </w:p>
    <w:p w14:paraId="059682D2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(3) Ugovorna kazna za zakašnjenje se obračunava do dana primopredaje robe Naručitelju.</w:t>
      </w:r>
    </w:p>
    <w:p w14:paraId="7A25543A" w14:textId="043B0C10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(4) Radi naplate ugovorne kazne, Naručitelj je odbiti ugovornu kaznu od neisplaćenog iznosa ugovorne cijene.</w:t>
      </w:r>
    </w:p>
    <w:p w14:paraId="051D4024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(5) Ugovorna kazna ne odnosi se na naknadu štete koju bi Naručitelj pretrpio zbog zakašnjenja i neurednog izvršenja ugovora od strane Ugovaratelja.</w:t>
      </w:r>
    </w:p>
    <w:p w14:paraId="4A013A5C" w14:textId="77777777" w:rsidR="00D72083" w:rsidRPr="004C0E3D" w:rsidRDefault="00D72083" w:rsidP="004C0E3D">
      <w:pPr>
        <w:spacing w:after="0"/>
        <w:jc w:val="both"/>
        <w:rPr>
          <w:rFonts w:ascii="Source Sans Pro" w:eastAsia="Calibri" w:hAnsi="Source Sans Pro" w:cs="Calibri"/>
          <w:bCs/>
          <w:lang w:val="hr-HR"/>
        </w:rPr>
      </w:pPr>
    </w:p>
    <w:p w14:paraId="54506B89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b/>
          <w:bCs/>
          <w:lang w:val="hr-HR" w:eastAsia="hr-HR"/>
        </w:rPr>
      </w:pPr>
      <w:r w:rsidRPr="004C0E3D">
        <w:rPr>
          <w:rFonts w:ascii="Source Sans Pro" w:eastAsia="Calibri" w:hAnsi="Source Sans Pro" w:cs="Calibri"/>
          <w:b/>
          <w:bCs/>
          <w:lang w:val="hr-HR" w:eastAsia="hr-HR"/>
        </w:rPr>
        <w:t>OBVEZE UGOVARATELJA</w:t>
      </w:r>
    </w:p>
    <w:p w14:paraId="2C3A57FD" w14:textId="6B7BD7DB" w:rsidR="004C0E3D" w:rsidRPr="004C0E3D" w:rsidRDefault="004C0E3D" w:rsidP="004C0E3D">
      <w:pPr>
        <w:spacing w:after="0" w:line="240" w:lineRule="auto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 xml:space="preserve">Članak </w:t>
      </w:r>
      <w:r w:rsidR="00D72083">
        <w:rPr>
          <w:rFonts w:ascii="Source Sans Pro" w:eastAsia="Calibri" w:hAnsi="Source Sans Pro" w:cs="Calibri"/>
          <w:b/>
          <w:bCs/>
          <w:lang w:val="hr-HR"/>
        </w:rPr>
        <w:t>9</w:t>
      </w:r>
      <w:r w:rsidRPr="004C0E3D">
        <w:rPr>
          <w:rFonts w:ascii="Source Sans Pro" w:eastAsia="Calibri" w:hAnsi="Source Sans Pro" w:cs="Calibri"/>
          <w:b/>
          <w:bCs/>
          <w:lang w:val="hr-HR"/>
        </w:rPr>
        <w:t>.</w:t>
      </w:r>
    </w:p>
    <w:p w14:paraId="554E49FE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bookmarkStart w:id="7" w:name="_Hlk180398862"/>
      <w:r w:rsidRPr="004C0E3D">
        <w:rPr>
          <w:rFonts w:ascii="Source Sans Pro" w:eastAsia="Calibri" w:hAnsi="Source Sans Pro" w:cs="Calibri"/>
          <w:lang w:val="hr-HR" w:eastAsia="hr-HR"/>
        </w:rPr>
        <w:t>(1) U izvršavanju ovog Ugovora, Ugovaratelj je posebice obvezan:</w:t>
      </w:r>
    </w:p>
    <w:p w14:paraId="3779813F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-nabaviti, isporučiti novu i nerabljenu opremu koja ima tehničke specifikacije tražene u provedenom postupku nabave te ponuđene od strane Ugovaratelja, a što će se utvrditi prilikom isporuke opreme (ukoliko nije ranije), o čemu će se sastaviti zapisnik o primopredaji u kojem će biti utvrđene ponuđene tehničke specifikacije od strane Ugovaratelja;</w:t>
      </w:r>
    </w:p>
    <w:p w14:paraId="4B601DE9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color w:val="000000"/>
          <w:lang w:val="hr-HR"/>
        </w:rPr>
      </w:pPr>
      <w:bookmarkStart w:id="8" w:name="_Hlk511736497"/>
      <w:r w:rsidRPr="004C0E3D">
        <w:rPr>
          <w:rFonts w:ascii="Source Sans Pro" w:eastAsia="Calibri" w:hAnsi="Source Sans Pro" w:cs="Calibri"/>
          <w:color w:val="000000"/>
          <w:lang w:val="hr-HR"/>
        </w:rPr>
        <w:t xml:space="preserve">- obvezan je na zahtjev Naručitelja dostaviti </w:t>
      </w:r>
      <w:bookmarkEnd w:id="8"/>
      <w:r w:rsidRPr="004C0E3D">
        <w:rPr>
          <w:rFonts w:ascii="Source Sans Pro" w:eastAsia="Calibri" w:hAnsi="Source Sans Pro" w:cs="Calibri"/>
          <w:color w:val="000000"/>
          <w:lang w:val="hr-HR"/>
        </w:rPr>
        <w:t>katalog ili drugu tehničku dokumentaciju proizvođača (ukoliko nije ranije) koji moraju sadržavati  detaljnu specifikaciju proizvoda iz kojeg je vidljivo da proizvod odgovara traženim minimalnim tehničkim specifikacijama propisanim troškovnikom ili potpisanu i ovjerenu izjavu proizvođača ili ovlaštenog zastupnika proizvođača uređaja /proizvoda, kojom potvrđuje da ponuđeni proizvod odgovora traženim minimalnim tehničkim specifikacijama;</w:t>
      </w:r>
    </w:p>
    <w:p w14:paraId="41684D2F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(2) Ako Naručitelj utvrdi nedostatke u pogledu originalnosti, kvalitete ili cijene isporučene robe prilikom primopredaje, dužan je o tome obavijestiti Ugovaratelja koji će odmah ukloniti utvrđene nedostatke.</w:t>
      </w:r>
    </w:p>
    <w:bookmarkEnd w:id="7"/>
    <w:p w14:paraId="5965E03C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bCs/>
          <w:lang w:val="hr-HR"/>
        </w:rPr>
      </w:pPr>
    </w:p>
    <w:p w14:paraId="345847AC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b/>
          <w:bCs/>
          <w:lang w:val="hr-HR"/>
        </w:rPr>
      </w:pPr>
      <w:bookmarkStart w:id="9" w:name="_Hlk180398902"/>
      <w:r w:rsidRPr="004C0E3D">
        <w:rPr>
          <w:rFonts w:ascii="Source Sans Pro" w:eastAsia="Calibri" w:hAnsi="Source Sans Pro" w:cs="Calibri"/>
          <w:b/>
          <w:bCs/>
          <w:lang w:val="hr-HR"/>
        </w:rPr>
        <w:t>PRIMOPREDAJA ROBE</w:t>
      </w:r>
    </w:p>
    <w:p w14:paraId="39C25E36" w14:textId="08AF0A1E" w:rsidR="004C0E3D" w:rsidRPr="004C0E3D" w:rsidRDefault="004C0E3D" w:rsidP="004C0E3D">
      <w:pPr>
        <w:spacing w:after="0" w:line="240" w:lineRule="auto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 xml:space="preserve">Članak </w:t>
      </w:r>
      <w:r w:rsidR="00D72083">
        <w:rPr>
          <w:rFonts w:ascii="Source Sans Pro" w:eastAsia="Calibri" w:hAnsi="Source Sans Pro" w:cs="Calibri"/>
          <w:b/>
          <w:bCs/>
          <w:lang w:val="hr-HR"/>
        </w:rPr>
        <w:t>10</w:t>
      </w:r>
      <w:r w:rsidRPr="004C0E3D">
        <w:rPr>
          <w:rFonts w:ascii="Source Sans Pro" w:eastAsia="Calibri" w:hAnsi="Source Sans Pro" w:cs="Calibri"/>
          <w:b/>
          <w:bCs/>
          <w:lang w:val="hr-HR"/>
        </w:rPr>
        <w:t>.</w:t>
      </w:r>
    </w:p>
    <w:p w14:paraId="70A51774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(1) Zapisnik o primopredaji potpisuju predstavnik Naručitelja i Ugovaratelja.</w:t>
      </w:r>
    </w:p>
    <w:p w14:paraId="0881B52E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(2) Ugovaratelj je obvezan, ukoliko nije ranije, prilikom primopredaje dostaviti Naručitelju: </w:t>
      </w:r>
    </w:p>
    <w:p w14:paraId="731058E2" w14:textId="24F5511D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lastRenderedPageBreak/>
        <w:t xml:space="preserve">- </w:t>
      </w:r>
      <w:r w:rsidR="00D72083">
        <w:rPr>
          <w:rFonts w:ascii="Source Sans Pro" w:eastAsia="Calibri" w:hAnsi="Source Sans Pro" w:cs="Calibri"/>
          <w:lang w:val="hr-HR"/>
        </w:rPr>
        <w:t xml:space="preserve">ateste, certifikate, </w:t>
      </w:r>
      <w:r w:rsidRPr="004C0E3D">
        <w:rPr>
          <w:rFonts w:ascii="Source Sans Pro" w:eastAsia="Calibri" w:hAnsi="Source Sans Pro" w:cs="Calibri"/>
          <w:lang w:val="hr-HR"/>
        </w:rPr>
        <w:t xml:space="preserve">jamstvene listove proizvođača isporučene robe </w:t>
      </w:r>
    </w:p>
    <w:p w14:paraId="552ED8A0" w14:textId="27B2509A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- komplet tehničke dokumentacije na hrvatskom jeziku (upute za rukovanje, instaliranje i servisiranje</w:t>
      </w:r>
      <w:r w:rsidR="007C7F72">
        <w:rPr>
          <w:rFonts w:ascii="Source Sans Pro" w:eastAsia="Calibri" w:hAnsi="Source Sans Pro" w:cs="Calibri"/>
          <w:lang w:val="hr-HR"/>
        </w:rPr>
        <w:t>, ukoliko je primjenjivo),</w:t>
      </w:r>
    </w:p>
    <w:p w14:paraId="01395C27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- ostale dokumente sukladno važećim propisima.</w:t>
      </w:r>
    </w:p>
    <w:p w14:paraId="1090F879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(3) Ukoliko Ugovaratelj ne dostavi potrebne dokumente iz prethodnog stavka ovog člana primopredaja neće biti izvršena.</w:t>
      </w:r>
    </w:p>
    <w:bookmarkEnd w:id="9"/>
    <w:p w14:paraId="3B0121EF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(4) Zapisnik sadrži osobito sljedeće podatke:</w:t>
      </w:r>
    </w:p>
    <w:p w14:paraId="357FAF4F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odgovara li kvaliteta isporučene robe ugovorenoj kvaliteti,</w:t>
      </w:r>
    </w:p>
    <w:p w14:paraId="7E75293C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konstataciju o primopredaji dokaza o kvaliteti robe,</w:t>
      </w:r>
    </w:p>
    <w:p w14:paraId="6FBBE432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konačan iznos koji Ugovaratelj može ispostaviti,</w:t>
      </w:r>
    </w:p>
    <w:p w14:paraId="162E46AE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podatak je li roba isporučena u ugovorenom roku, a ako nije za koliko je rok prekoračen,</w:t>
      </w:r>
    </w:p>
    <w:p w14:paraId="085A4613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podatke o potraživanjima Naručitelja vezano za ugovornu kaznu i/ili naknadi štete,</w:t>
      </w:r>
    </w:p>
    <w:p w14:paraId="0A3EF79C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podatke o činjenicama o kojima nije postignuta suglasnost ugovornih strana,</w:t>
      </w:r>
    </w:p>
    <w:p w14:paraId="2CADD1B2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-  datum isporuke robe i datum primopredaje.</w:t>
      </w:r>
    </w:p>
    <w:p w14:paraId="23527215" w14:textId="77777777" w:rsidR="00D72083" w:rsidRPr="00DF2D52" w:rsidRDefault="00D72083" w:rsidP="00D72083">
      <w:pPr>
        <w:pStyle w:val="NoSpacing1"/>
        <w:jc w:val="both"/>
        <w:rPr>
          <w:rFonts w:ascii="Source Sans Pro" w:hAnsi="Source Sans Pro"/>
          <w:sz w:val="22"/>
          <w:szCs w:val="22"/>
        </w:rPr>
      </w:pPr>
      <w:r w:rsidRPr="00DF2D52">
        <w:rPr>
          <w:rFonts w:ascii="Source Sans Pro" w:hAnsi="Source Sans Pro"/>
          <w:sz w:val="22"/>
          <w:szCs w:val="22"/>
        </w:rPr>
        <w:t>(5) Nakon potpisivanja zapisnika o primopredaji, primopredaja se smatra izvršenom te je Ugovaratelj ovlašten ispostaviti elektronički račun.</w:t>
      </w:r>
    </w:p>
    <w:p w14:paraId="06D2E016" w14:textId="77777777" w:rsidR="00120458" w:rsidRDefault="00120458" w:rsidP="004C0E3D">
      <w:pPr>
        <w:tabs>
          <w:tab w:val="left" w:pos="6765"/>
        </w:tabs>
        <w:spacing w:after="0"/>
        <w:rPr>
          <w:rFonts w:ascii="Source Sans Pro" w:eastAsia="Calibri" w:hAnsi="Source Sans Pro" w:cs="Calibri"/>
          <w:b/>
          <w:lang w:val="hr-HR"/>
        </w:rPr>
      </w:pPr>
    </w:p>
    <w:p w14:paraId="2275870E" w14:textId="77777777" w:rsidR="00D72083" w:rsidRPr="00D72083" w:rsidRDefault="00D72083" w:rsidP="00D72083">
      <w:pPr>
        <w:pStyle w:val="Bezproreda"/>
        <w:rPr>
          <w:rFonts w:ascii="Source Sans Pro" w:hAnsi="Source Sans Pro"/>
          <w:b/>
          <w:bCs/>
          <w:lang w:val="hr-HR"/>
        </w:rPr>
      </w:pPr>
      <w:r w:rsidRPr="00D72083">
        <w:rPr>
          <w:rFonts w:ascii="Source Sans Pro" w:hAnsi="Source Sans Pro"/>
          <w:b/>
          <w:bCs/>
          <w:lang w:val="hr-HR"/>
        </w:rPr>
        <w:t>ZAJEDNICA GOSPODARSKIH SUBJEKATA (ukoliko je primjenjivo)</w:t>
      </w:r>
    </w:p>
    <w:p w14:paraId="11CAF097" w14:textId="77777777" w:rsidR="00D72083" w:rsidRPr="00D72083" w:rsidRDefault="00D72083" w:rsidP="00D72083">
      <w:pPr>
        <w:pStyle w:val="Bezproreda"/>
        <w:jc w:val="center"/>
        <w:rPr>
          <w:rFonts w:ascii="Source Sans Pro" w:hAnsi="Source Sans Pro"/>
          <w:b/>
          <w:bCs/>
          <w:lang w:val="hr-HR"/>
        </w:rPr>
      </w:pPr>
      <w:r w:rsidRPr="00D72083">
        <w:rPr>
          <w:rFonts w:ascii="Source Sans Pro" w:hAnsi="Source Sans Pro"/>
          <w:b/>
          <w:bCs/>
          <w:lang w:val="hr-HR"/>
        </w:rPr>
        <w:t>Članak 11.</w:t>
      </w:r>
    </w:p>
    <w:p w14:paraId="317C95CA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bookmarkStart w:id="10" w:name="_Hlk22205462"/>
      <w:r w:rsidRPr="00D72083">
        <w:rPr>
          <w:rFonts w:ascii="Source Sans Pro" w:eastAsia="Calibri" w:hAnsi="Source Sans Pro" w:cs="Calibri"/>
          <w:spacing w:val="-1"/>
          <w:kern w:val="1"/>
          <w:lang w:val="hr-HR" w:eastAsia="ar-SA"/>
        </w:rPr>
        <w:t>1) Sukladno ponudi iz članka 1. ovoga Ugovora, ugovorne  strane utvrđuju člana/ove zajednice gospodarskih subjekata</w:t>
      </w:r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 i dio Ugovora koje će isti izvesti, kako slijedi:</w:t>
      </w:r>
    </w:p>
    <w:p w14:paraId="138B446C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-</w:t>
      </w:r>
    </w:p>
    <w:p w14:paraId="60CC9523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-</w:t>
      </w:r>
    </w:p>
    <w:p w14:paraId="23823882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(2) Naručitelj se obvezuje isplatiti cijenu iz prethodnog stavka na IBAN članova zajednice gospodarskih subjekata, osim ako zajednica gospodarskih subjekata ne odredi drugačije.</w:t>
      </w:r>
    </w:p>
    <w:p w14:paraId="55BE9011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(3) Naručitelj ima pravo, bez bilo kakvih štetnih posljedica po sebe, ukoliko jedan od članova zajednice gospodarskih subjekata ne izvršava svoje ugovorne obveze u skladu sa odredbama ovog Ugovora, naložiti drugom članu zajednice gospodarskih subjekata preuzimanje i realizaciju dijela posla koji je prema Ugovoru pripao članu zajednice gospodarskih subjekata koji ne izvršava svoje ugovorne obveze.</w:t>
      </w:r>
    </w:p>
    <w:p w14:paraId="0AA9C8E6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(4) Član zajednice gospodarskih subjekata kojem je naloženo preuzimanje, obvezan je preuzeti predmetne dio Ugovora u roku 7 (sedam) dana od dana zaprimanja naloga Naručitelja i realizirati isti.</w:t>
      </w:r>
    </w:p>
    <w:p w14:paraId="2E8CE889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(5) Član zajednice gospodarskih subjekata koji ne izvršava svoje obveze, te je stoga njegov dio izvršavanja Ugovora prepušten drugom članu zajednice gospodarskih subjekata u skladu s odredbama ovog članka, obvezan je prepustiti izvršavanje Ugovora drugom članu zajednice gospodarskih subjekata, a sve u skladu s nalogom Naručitelja.</w:t>
      </w:r>
    </w:p>
    <w:p w14:paraId="6EC1A676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(6) Članovi zajednice gospodarskih subjekata, bez obzira na razloge nepoštivanja ugovornih obveza kao i bez obzira na to koji član zajednice gospodarskih subjekata svojom činidbom ili propustom dovodi do nepoštivanja ugovornih obveza, solidarno odgovaraju Naručitelju za izvršenje ugovora, odnosno ispunjenje ugovornih obveza, kao i za štetu nastalu zbog nepoštivanja ugovornih obveza.</w:t>
      </w:r>
    </w:p>
    <w:p w14:paraId="161BDCC7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(7) Zajednica gospodarskih subjekata odredit će, bez odgode, osobu s kojom će se u ime zajednice odvijati komunikacija s Naručiteljem u svrhu izvršavanja Ugovora</w:t>
      </w:r>
    </w:p>
    <w:bookmarkEnd w:id="10"/>
    <w:p w14:paraId="45F184F3" w14:textId="77777777" w:rsidR="00D72083" w:rsidRPr="00D72083" w:rsidRDefault="00D72083" w:rsidP="00D72083">
      <w:pPr>
        <w:pStyle w:val="Bezproreda"/>
        <w:jc w:val="both"/>
        <w:rPr>
          <w:rFonts w:ascii="Source Sans Pro" w:hAnsi="Source Sans Pro"/>
          <w:b/>
          <w:bCs/>
          <w:lang w:val="hr-HR"/>
        </w:rPr>
      </w:pPr>
    </w:p>
    <w:p w14:paraId="5D864321" w14:textId="77777777" w:rsidR="00D72083" w:rsidRPr="00D72083" w:rsidRDefault="00D72083" w:rsidP="00D72083">
      <w:pPr>
        <w:pStyle w:val="Bezproreda"/>
        <w:jc w:val="both"/>
        <w:rPr>
          <w:rFonts w:ascii="Source Sans Pro" w:hAnsi="Source Sans Pro"/>
          <w:b/>
          <w:bCs/>
          <w:lang w:val="hr-HR"/>
        </w:rPr>
      </w:pPr>
      <w:r w:rsidRPr="00D72083">
        <w:rPr>
          <w:rFonts w:ascii="Source Sans Pro" w:hAnsi="Source Sans Pro"/>
          <w:b/>
          <w:bCs/>
          <w:lang w:val="hr-HR"/>
        </w:rPr>
        <w:t>PODUGOVARATELJI (ukoliko je primjenjivo)</w:t>
      </w:r>
    </w:p>
    <w:p w14:paraId="02CA3590" w14:textId="77777777" w:rsidR="00D72083" w:rsidRPr="00D72083" w:rsidRDefault="00D72083" w:rsidP="00D72083">
      <w:pPr>
        <w:pStyle w:val="Bezproreda"/>
        <w:jc w:val="center"/>
        <w:rPr>
          <w:rFonts w:ascii="Source Sans Pro" w:hAnsi="Source Sans Pro"/>
          <w:b/>
          <w:bCs/>
          <w:lang w:val="hr-HR"/>
        </w:rPr>
      </w:pPr>
      <w:r w:rsidRPr="00D72083">
        <w:rPr>
          <w:rFonts w:ascii="Source Sans Pro" w:hAnsi="Source Sans Pro"/>
          <w:b/>
          <w:bCs/>
          <w:lang w:val="hr-HR"/>
        </w:rPr>
        <w:t>Članak 12.</w:t>
      </w:r>
    </w:p>
    <w:p w14:paraId="2275905C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color w:val="231F20"/>
          <w:kern w:val="1"/>
          <w:lang w:val="hr-HR" w:eastAsia="ar-SA"/>
        </w:rPr>
        <w:t xml:space="preserve">(1) Sukladno članku 222. ZJN 2016. </w:t>
      </w:r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i ponudi iz članka 1. ovoga Ugovora, ugovorne strane utvrđuju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>/e i dio ugovora koje će isti izvesti, kako slijedi:</w:t>
      </w:r>
    </w:p>
    <w:p w14:paraId="132FD200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>-  dio ugovora dan u podugovor (predmet ili količina, vrijednost ili postotni udio)</w:t>
      </w:r>
    </w:p>
    <w:p w14:paraId="2C97F370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lastRenderedPageBreak/>
        <w:t xml:space="preserve">- podatak o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podugovarateljima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 (naziv ili tvrtka, sjedište, OIB ili nacionalni identifikacijski broj, broj računa, zakonski zastupnici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>)</w:t>
      </w:r>
    </w:p>
    <w:p w14:paraId="5C62D452" w14:textId="4841A4D5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color w:val="000000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color w:val="000000"/>
          <w:kern w:val="1"/>
          <w:lang w:val="hr-HR" w:eastAsia="ar-SA"/>
        </w:rPr>
        <w:t xml:space="preserve">(2) U slučaju promjene </w:t>
      </w:r>
      <w:proofErr w:type="spellStart"/>
      <w:r w:rsidRPr="00D72083">
        <w:rPr>
          <w:rFonts w:ascii="Source Sans Pro" w:eastAsia="Calibri" w:hAnsi="Source Sans Pro" w:cs="Calibri"/>
          <w:color w:val="000000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color w:val="000000"/>
          <w:kern w:val="1"/>
          <w:lang w:val="hr-HR" w:eastAsia="ar-SA"/>
        </w:rPr>
        <w:t xml:space="preserve">, preuzimanja izvršenja dijela ugovora o nabavi koji je prethodno dan u podugovor, uvođenje jednog ili više novih </w:t>
      </w:r>
      <w:proofErr w:type="spellStart"/>
      <w:r w:rsidRPr="00D72083">
        <w:rPr>
          <w:rFonts w:ascii="Source Sans Pro" w:eastAsia="Calibri" w:hAnsi="Source Sans Pro" w:cs="Calibri"/>
          <w:color w:val="000000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color w:val="000000"/>
          <w:kern w:val="1"/>
          <w:lang w:val="hr-HR" w:eastAsia="ar-SA"/>
        </w:rPr>
        <w:t xml:space="preserve"> primjenjuju se odredbe članka 224. i 225. ZJN 2016.</w:t>
      </w:r>
    </w:p>
    <w:p w14:paraId="56783650" w14:textId="04D292D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color w:val="000000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(3) Ukoliko se u toku izvršenja Ugovora utvrdi da Ugovaratelj uvodi novog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 neovisno o tome je li prethodno dao dio ugovora o nabavi u podugovor ili ne ili mijenja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 bez odobrenja Naručitelja, Naručitelj ima pravo raskinuti ovaj Ugovor i aktivirati jamstvo za uredno ispunjenje ugovora.</w:t>
      </w:r>
    </w:p>
    <w:p w14:paraId="5CC883D0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(4) Naručitelj se obvezuje direktno isplatiti cijenu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podugovaratelju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, na IBAN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>.</w:t>
      </w:r>
    </w:p>
    <w:p w14:paraId="137599DB" w14:textId="77777777" w:rsidR="00D72083" w:rsidRPr="00D72083" w:rsidRDefault="00D72083" w:rsidP="00D72083">
      <w:pPr>
        <w:suppressAutoHyphens/>
        <w:spacing w:after="0" w:line="100" w:lineRule="atLeast"/>
        <w:jc w:val="both"/>
        <w:textAlignment w:val="baseline"/>
        <w:rPr>
          <w:rFonts w:ascii="Source Sans Pro" w:eastAsia="Calibri" w:hAnsi="Source Sans Pro" w:cs="Calibri"/>
          <w:kern w:val="1"/>
          <w:lang w:val="hr-HR" w:eastAsia="ar-SA"/>
        </w:rPr>
      </w:pPr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(5) Sudjelovanje </w:t>
      </w:r>
      <w:proofErr w:type="spellStart"/>
      <w:r w:rsidRPr="00D72083">
        <w:rPr>
          <w:rFonts w:ascii="Source Sans Pro" w:eastAsia="Calibri" w:hAnsi="Source Sans Pro" w:cs="Calibri"/>
          <w:kern w:val="1"/>
          <w:lang w:val="hr-HR" w:eastAsia="ar-SA"/>
        </w:rPr>
        <w:t>podugovaratelja</w:t>
      </w:r>
      <w:proofErr w:type="spellEnd"/>
      <w:r w:rsidRPr="00D72083">
        <w:rPr>
          <w:rFonts w:ascii="Source Sans Pro" w:eastAsia="Calibri" w:hAnsi="Source Sans Pro" w:cs="Calibri"/>
          <w:kern w:val="1"/>
          <w:lang w:val="hr-HR" w:eastAsia="ar-SA"/>
        </w:rPr>
        <w:t xml:space="preserve"> ne utječe na odgovornost Ugovaratelja za izvršenje ovog Ugovora.</w:t>
      </w:r>
    </w:p>
    <w:p w14:paraId="05D0B65D" w14:textId="77777777" w:rsidR="00D72083" w:rsidRPr="004C0E3D" w:rsidRDefault="00D72083" w:rsidP="004C0E3D">
      <w:pPr>
        <w:tabs>
          <w:tab w:val="left" w:pos="6765"/>
        </w:tabs>
        <w:spacing w:after="0"/>
        <w:rPr>
          <w:rFonts w:ascii="Source Sans Pro" w:eastAsia="Calibri" w:hAnsi="Source Sans Pro" w:cs="Calibri"/>
          <w:b/>
          <w:lang w:val="hr-HR"/>
        </w:rPr>
      </w:pPr>
    </w:p>
    <w:p w14:paraId="03AB31E9" w14:textId="77777777" w:rsidR="004C0E3D" w:rsidRPr="004C0E3D" w:rsidRDefault="004C0E3D" w:rsidP="004C0E3D">
      <w:pPr>
        <w:tabs>
          <w:tab w:val="left" w:pos="6765"/>
        </w:tabs>
        <w:spacing w:after="0"/>
        <w:rPr>
          <w:rFonts w:ascii="Source Sans Pro" w:eastAsia="Calibri" w:hAnsi="Source Sans Pro" w:cs="Calibri"/>
          <w:b/>
          <w:lang w:val="hr-HR"/>
        </w:rPr>
      </w:pPr>
      <w:r w:rsidRPr="004C0E3D">
        <w:rPr>
          <w:rFonts w:ascii="Source Sans Pro" w:eastAsia="Calibri" w:hAnsi="Source Sans Pro" w:cs="Calibri"/>
          <w:b/>
          <w:lang w:val="hr-HR"/>
        </w:rPr>
        <w:t>RASKID UGOVORA</w:t>
      </w:r>
    </w:p>
    <w:p w14:paraId="59A677DB" w14:textId="02BC1457" w:rsidR="004C0E3D" w:rsidRPr="004C0E3D" w:rsidRDefault="004C0E3D" w:rsidP="004C0E3D">
      <w:pPr>
        <w:tabs>
          <w:tab w:val="left" w:pos="6765"/>
        </w:tabs>
        <w:spacing w:after="0"/>
        <w:jc w:val="center"/>
        <w:rPr>
          <w:rFonts w:ascii="Source Sans Pro" w:eastAsia="Calibri" w:hAnsi="Source Sans Pro" w:cs="Calibri"/>
          <w:b/>
          <w:lang w:val="hr-HR"/>
        </w:rPr>
      </w:pPr>
      <w:r w:rsidRPr="004C0E3D">
        <w:rPr>
          <w:rFonts w:ascii="Source Sans Pro" w:eastAsia="Calibri" w:hAnsi="Source Sans Pro" w:cs="Calibri"/>
          <w:b/>
          <w:lang w:val="hr-HR"/>
        </w:rPr>
        <w:t>Članak 1</w:t>
      </w:r>
      <w:r w:rsidR="00D72083">
        <w:rPr>
          <w:rFonts w:ascii="Source Sans Pro" w:eastAsia="Calibri" w:hAnsi="Source Sans Pro" w:cs="Calibri"/>
          <w:b/>
          <w:lang w:val="hr-HR"/>
        </w:rPr>
        <w:t>3</w:t>
      </w:r>
      <w:r w:rsidRPr="004C0E3D">
        <w:rPr>
          <w:rFonts w:ascii="Source Sans Pro" w:eastAsia="Calibri" w:hAnsi="Source Sans Pro" w:cs="Calibri"/>
          <w:b/>
          <w:lang w:val="hr-HR"/>
        </w:rPr>
        <w:t>.</w:t>
      </w:r>
    </w:p>
    <w:p w14:paraId="6250FFF2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bookmarkStart w:id="11" w:name="_Hlk180399199"/>
      <w:r w:rsidRPr="004C0E3D">
        <w:rPr>
          <w:rFonts w:ascii="Source Sans Pro" w:eastAsia="Calibri" w:hAnsi="Source Sans Pro" w:cs="Calibri"/>
          <w:lang w:val="hr-HR"/>
        </w:rPr>
        <w:t>(1) Ako se tijekom izvršenja ovog Ugovora Ugovaratelj ne drži uvjeta Ugovora odnosno ne ispuni bilo koju obvezu iz ovog Ugovora, Naručitelj ima pravo tražiti od Ugovaratelja da, u primjerenom roku, otkloni nedostatke odnosno ispuni obvezu iz ovog Ugovora.</w:t>
      </w:r>
    </w:p>
    <w:p w14:paraId="5877DCA0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(2) Ukoliko do isteka roka iz stavka 1. ovog članka Ugovaratelj ne postupi po zahtjevu Naručitelja Naručitelj ima pravo raskinuti Ugovor.</w:t>
      </w:r>
    </w:p>
    <w:p w14:paraId="0957CDAE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lang w:val="hr-HR" w:eastAsia="hr-HR"/>
        </w:rPr>
        <w:t>(3) Naručitelj je, u svakom slučaju, ovlašten jednostrano raskinuti Ugovor, bez ostavljanja naknadnog roka, ukoliko Ugovaratelj:</w:t>
      </w:r>
    </w:p>
    <w:p w14:paraId="551252CC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- prekorači ugovoreni rok iz članka 6. ovog Ugovora</w:t>
      </w:r>
    </w:p>
    <w:p w14:paraId="3AFF4888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- ukoliko se u toku izvršenja Ugovora utvrdi da Ugovaratelj uvodi novog </w:t>
      </w:r>
      <w:proofErr w:type="spellStart"/>
      <w:r w:rsidRPr="004C0E3D">
        <w:rPr>
          <w:rFonts w:ascii="Source Sans Pro" w:eastAsia="Calibri" w:hAnsi="Source Sans Pro" w:cs="Calibri"/>
          <w:lang w:val="hr-HR"/>
        </w:rPr>
        <w:t>podugovaratelja</w:t>
      </w:r>
      <w:proofErr w:type="spellEnd"/>
      <w:r w:rsidRPr="004C0E3D">
        <w:rPr>
          <w:rFonts w:ascii="Source Sans Pro" w:eastAsia="Calibri" w:hAnsi="Source Sans Pro" w:cs="Calibri"/>
          <w:lang w:val="hr-HR"/>
        </w:rPr>
        <w:t xml:space="preserve"> neovisno o tome je li prethodno dao dio ugovora o nabavi u podugovor ili ne ili mijenja </w:t>
      </w:r>
      <w:proofErr w:type="spellStart"/>
      <w:r w:rsidRPr="004C0E3D">
        <w:rPr>
          <w:rFonts w:ascii="Source Sans Pro" w:eastAsia="Calibri" w:hAnsi="Source Sans Pro" w:cs="Calibri"/>
          <w:lang w:val="hr-HR"/>
        </w:rPr>
        <w:t>podugovaratelja</w:t>
      </w:r>
      <w:proofErr w:type="spellEnd"/>
      <w:r w:rsidRPr="004C0E3D">
        <w:rPr>
          <w:rFonts w:ascii="Source Sans Pro" w:eastAsia="Calibri" w:hAnsi="Source Sans Pro" w:cs="Calibri"/>
          <w:lang w:val="hr-HR"/>
        </w:rPr>
        <w:t xml:space="preserve"> bez odobrenja Naručitelja; ili</w:t>
      </w:r>
    </w:p>
    <w:p w14:paraId="6E8E5CE0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>- postane nelikvidan ili se nad njim otvori stečajni postupak te na drugi način dođe u situaciju da ne može više ispunjavati svoje obveze prema ovom Ugovoru.</w:t>
      </w:r>
    </w:p>
    <w:p w14:paraId="6194BCD2" w14:textId="042FED96" w:rsidR="00D72083" w:rsidRPr="00DF2D52" w:rsidRDefault="00D72083" w:rsidP="00D72083">
      <w:pPr>
        <w:pStyle w:val="NoSpacing1"/>
        <w:jc w:val="both"/>
        <w:rPr>
          <w:rFonts w:ascii="Source Sans Pro" w:hAnsi="Source Sans Pro" w:cstheme="minorHAnsi"/>
          <w:sz w:val="22"/>
          <w:szCs w:val="22"/>
        </w:rPr>
      </w:pPr>
      <w:bookmarkStart w:id="12" w:name="_Hlk179529276"/>
      <w:r w:rsidRPr="00DF2D52">
        <w:rPr>
          <w:rFonts w:ascii="Source Sans Pro" w:hAnsi="Source Sans Pro"/>
          <w:sz w:val="22"/>
          <w:szCs w:val="22"/>
        </w:rPr>
        <w:t xml:space="preserve">(4) U slučaju raskida Ugovora od strane Naručitelja, u slučajevima iz ovog članka, Naručitelj ima pravo </w:t>
      </w:r>
      <w:r w:rsidRPr="00DF2D52">
        <w:rPr>
          <w:rFonts w:ascii="Source Sans Pro" w:hAnsi="Source Sans Pro" w:cstheme="minorHAnsi"/>
          <w:sz w:val="22"/>
          <w:szCs w:val="22"/>
        </w:rPr>
        <w:t>naplatiti ugovornu kaznu, zbog neispunjenja ugovorne obveze</w:t>
      </w:r>
      <w:r>
        <w:rPr>
          <w:rFonts w:ascii="Source Sans Pro" w:hAnsi="Source Sans Pro" w:cstheme="minorHAnsi"/>
          <w:sz w:val="22"/>
          <w:szCs w:val="22"/>
        </w:rPr>
        <w:t>.</w:t>
      </w:r>
    </w:p>
    <w:p w14:paraId="6517A277" w14:textId="3DBA4AA4" w:rsidR="004C0E3D" w:rsidRDefault="00D72083" w:rsidP="00D72083">
      <w:pPr>
        <w:pStyle w:val="Bezproreda"/>
        <w:jc w:val="both"/>
        <w:rPr>
          <w:rFonts w:ascii="Source Sans Pro" w:hAnsi="Source Sans Pro"/>
          <w:lang w:val="hr-HR"/>
        </w:rPr>
      </w:pPr>
      <w:r w:rsidRPr="00D72083">
        <w:rPr>
          <w:rFonts w:ascii="Source Sans Pro" w:hAnsi="Source Sans Pro"/>
          <w:lang w:val="hr-HR"/>
        </w:rPr>
        <w:t>(5) Ugovor se smatra raskinutim kada Ugovaratelj primi pismenu obavijest o raskidu Ugovora.</w:t>
      </w:r>
      <w:bookmarkEnd w:id="12"/>
    </w:p>
    <w:p w14:paraId="4A12A27D" w14:textId="77777777" w:rsidR="00D72083" w:rsidRPr="00D72083" w:rsidRDefault="00D72083" w:rsidP="00D72083">
      <w:pPr>
        <w:pStyle w:val="Bezproreda"/>
        <w:jc w:val="both"/>
        <w:rPr>
          <w:rFonts w:ascii="Source Sans Pro" w:hAnsi="Source Sans Pro"/>
          <w:lang w:val="hr-HR"/>
        </w:rPr>
      </w:pPr>
    </w:p>
    <w:p w14:paraId="56C095A8" w14:textId="31631A41" w:rsidR="004C0E3D" w:rsidRPr="004C0E3D" w:rsidRDefault="004C0E3D" w:rsidP="004C0E3D">
      <w:pPr>
        <w:spacing w:after="0" w:line="240" w:lineRule="auto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1</w:t>
      </w:r>
      <w:r w:rsidR="00D72083">
        <w:rPr>
          <w:rFonts w:ascii="Source Sans Pro" w:eastAsia="Calibri" w:hAnsi="Source Sans Pro" w:cs="Calibri"/>
          <w:b/>
          <w:bCs/>
          <w:lang w:val="hr-HR"/>
        </w:rPr>
        <w:t>4</w:t>
      </w:r>
      <w:r w:rsidRPr="004C0E3D">
        <w:rPr>
          <w:rFonts w:ascii="Source Sans Pro" w:eastAsia="Calibri" w:hAnsi="Source Sans Pro" w:cs="Calibri"/>
          <w:b/>
          <w:bCs/>
          <w:lang w:val="hr-HR"/>
        </w:rPr>
        <w:t>.</w:t>
      </w:r>
    </w:p>
    <w:p w14:paraId="353A337C" w14:textId="77777777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/>
        </w:rPr>
        <w:t xml:space="preserve">(1) Ugovaratelj </w:t>
      </w:r>
      <w:r w:rsidRPr="004C0E3D">
        <w:rPr>
          <w:rFonts w:ascii="Source Sans Pro" w:eastAsia="Calibri" w:hAnsi="Source Sans Pro" w:cs="Calibri"/>
          <w:lang w:val="hr-HR" w:eastAsia="hr-HR"/>
        </w:rPr>
        <w:t xml:space="preserve">ima pravo raskinuti ovaj Ugovor ako Naručitelj u bitnome ne izvršava svoje obveze iz ovog Ugovora i nakon upozorenja Ugovaratelja. Ugovor </w:t>
      </w:r>
      <w:r w:rsidRPr="004C0E3D">
        <w:rPr>
          <w:rFonts w:ascii="Source Sans Pro" w:eastAsia="Calibri" w:hAnsi="Source Sans Pro" w:cs="Calibri"/>
          <w:lang w:val="hr-HR"/>
        </w:rPr>
        <w:t>se smatra raskinutim kada Naručitelj primi pismenu obavijest o raskidu Ugovora.</w:t>
      </w:r>
    </w:p>
    <w:p w14:paraId="6EF09B04" w14:textId="1DF94993" w:rsidR="004C0E3D" w:rsidRPr="004C0E3D" w:rsidRDefault="004C0E3D" w:rsidP="004C0E3D">
      <w:pPr>
        <w:spacing w:after="0" w:line="240" w:lineRule="auto"/>
        <w:jc w:val="both"/>
        <w:rPr>
          <w:rFonts w:ascii="Source Sans Pro" w:eastAsia="Calibri" w:hAnsi="Source Sans Pro" w:cs="Calibri"/>
          <w:lang w:val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 xml:space="preserve">(2) Šteta koju </w:t>
      </w:r>
      <w:r w:rsidRPr="004C0E3D">
        <w:rPr>
          <w:rFonts w:ascii="Source Sans Pro" w:eastAsia="Calibri" w:hAnsi="Source Sans Pro" w:cs="Calibri"/>
          <w:lang w:val="hr-HR"/>
        </w:rPr>
        <w:t xml:space="preserve">Ugovaratelj </w:t>
      </w:r>
      <w:r w:rsidRPr="004C0E3D">
        <w:rPr>
          <w:rFonts w:ascii="Source Sans Pro" w:eastAsia="Calibri" w:hAnsi="Source Sans Pro" w:cs="Calibri"/>
          <w:lang w:val="hr-HR" w:eastAsia="hr-HR"/>
        </w:rPr>
        <w:t xml:space="preserve">može potraživati zbog raskida ovog Ugovora iz razloga što Naručitelj u bitnome nije izvršavao svoje obveze, obuhvaća samo običnu štetu koju je </w:t>
      </w:r>
      <w:r w:rsidRPr="004C0E3D">
        <w:rPr>
          <w:rFonts w:ascii="Source Sans Pro" w:eastAsia="Calibri" w:hAnsi="Source Sans Pro" w:cs="Calibri"/>
          <w:lang w:val="hr-HR"/>
        </w:rPr>
        <w:t xml:space="preserve">Ugovaratelj </w:t>
      </w:r>
      <w:r w:rsidRPr="004C0E3D">
        <w:rPr>
          <w:rFonts w:ascii="Source Sans Pro" w:eastAsia="Calibri" w:hAnsi="Source Sans Pro" w:cs="Calibri"/>
          <w:lang w:val="hr-HR" w:eastAsia="hr-HR"/>
        </w:rPr>
        <w:t xml:space="preserve">imao zbog raskida (što ne uključuje troškove uprave niti </w:t>
      </w:r>
      <w:proofErr w:type="spellStart"/>
      <w:r w:rsidRPr="004C0E3D">
        <w:rPr>
          <w:rFonts w:ascii="Source Sans Pro" w:eastAsia="Calibri" w:hAnsi="Source Sans Pro" w:cs="Calibri"/>
          <w:lang w:val="hr-HR" w:eastAsia="hr-HR"/>
        </w:rPr>
        <w:t>izmaklu</w:t>
      </w:r>
      <w:proofErr w:type="spellEnd"/>
      <w:r w:rsidRPr="004C0E3D">
        <w:rPr>
          <w:rFonts w:ascii="Source Sans Pro" w:eastAsia="Calibri" w:hAnsi="Source Sans Pro" w:cs="Calibri"/>
          <w:lang w:val="hr-HR" w:eastAsia="hr-HR"/>
        </w:rPr>
        <w:t xml:space="preserve"> korist ili povredu prava osobnosti).</w:t>
      </w:r>
    </w:p>
    <w:bookmarkEnd w:id="11"/>
    <w:p w14:paraId="1F77CA63" w14:textId="77777777" w:rsidR="004C0E3D" w:rsidRPr="004C0E3D" w:rsidRDefault="004C0E3D" w:rsidP="004C0E3D">
      <w:pPr>
        <w:spacing w:after="0"/>
        <w:rPr>
          <w:rFonts w:ascii="Source Sans Pro" w:hAnsi="Source Sans Pro" w:cs="Calibri"/>
          <w:b/>
          <w:bCs/>
          <w:lang w:val="hr-HR" w:eastAsia="hr-HR"/>
        </w:rPr>
      </w:pPr>
    </w:p>
    <w:p w14:paraId="519BFB06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OSTALE ODREDBE</w:t>
      </w:r>
    </w:p>
    <w:p w14:paraId="67FA04D2" w14:textId="21095C02" w:rsidR="004C0E3D" w:rsidRPr="004C0E3D" w:rsidRDefault="004C0E3D" w:rsidP="004C0E3D">
      <w:pPr>
        <w:spacing w:after="0"/>
        <w:jc w:val="center"/>
        <w:rPr>
          <w:rFonts w:ascii="Source Sans Pro" w:hAnsi="Source Sans Pro" w:cs="Calibri"/>
          <w:b/>
          <w:bCs/>
          <w:lang w:val="hr-HR" w:eastAsia="hr-HR"/>
        </w:rPr>
      </w:pPr>
      <w:r w:rsidRPr="004C0E3D">
        <w:rPr>
          <w:rFonts w:ascii="Source Sans Pro" w:hAnsi="Source Sans Pro" w:cs="Calibri"/>
          <w:b/>
          <w:bCs/>
          <w:lang w:val="hr-HR" w:eastAsia="hr-HR"/>
        </w:rPr>
        <w:t>Članak 1</w:t>
      </w:r>
      <w:r w:rsidR="00D72083">
        <w:rPr>
          <w:rFonts w:ascii="Source Sans Pro" w:hAnsi="Source Sans Pro" w:cs="Calibri"/>
          <w:b/>
          <w:bCs/>
          <w:lang w:val="hr-HR" w:eastAsia="hr-HR"/>
        </w:rPr>
        <w:t>5</w:t>
      </w:r>
      <w:r w:rsidRPr="004C0E3D">
        <w:rPr>
          <w:rFonts w:ascii="Source Sans Pro" w:hAnsi="Source Sans Pro" w:cs="Calibri"/>
          <w:b/>
          <w:bCs/>
          <w:lang w:val="hr-HR" w:eastAsia="hr-HR"/>
        </w:rPr>
        <w:t>.</w:t>
      </w:r>
    </w:p>
    <w:p w14:paraId="7D97DEDA" w14:textId="40CC8681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bookmarkStart w:id="13" w:name="_Hlk180399219"/>
      <w:r w:rsidRPr="004C0E3D">
        <w:rPr>
          <w:rFonts w:ascii="Source Sans Pro" w:eastAsia="Calibri" w:hAnsi="Source Sans Pro" w:cs="Calibri"/>
          <w:lang w:val="hr-HR" w:eastAsia="hr-HR"/>
        </w:rPr>
        <w:t xml:space="preserve">(1) Osoba zadužena za praćenje izvršavanja Ugovora u ime Naručitelja je </w:t>
      </w:r>
      <w:r w:rsidR="002752F1">
        <w:rPr>
          <w:rFonts w:ascii="Source Sans Pro" w:eastAsia="Calibri" w:hAnsi="Source Sans Pro" w:cs="Calibri"/>
          <w:lang w:val="hr-HR" w:eastAsia="hr-HR"/>
        </w:rPr>
        <w:t>………….</w:t>
      </w:r>
      <w:r w:rsidRPr="004C0E3D">
        <w:rPr>
          <w:rFonts w:ascii="Source Sans Pro" w:eastAsia="Calibri" w:hAnsi="Source Sans Pro" w:cs="Calibri"/>
          <w:lang w:val="hr-HR" w:eastAsia="hr-HR"/>
        </w:rPr>
        <w:t xml:space="preserve">, </w:t>
      </w:r>
      <w:r w:rsidR="002752F1">
        <w:rPr>
          <w:rFonts w:ascii="Source Sans Pro" w:eastAsia="Calibri" w:hAnsi="Source Sans Pro" w:cs="Calibri"/>
          <w:lang w:val="hr-HR" w:eastAsia="hr-HR"/>
        </w:rPr>
        <w:t>e-mail adresa………</w:t>
      </w:r>
      <w:r w:rsidRPr="004C0E3D">
        <w:rPr>
          <w:rFonts w:ascii="Source Sans Pro" w:eastAsia="Calibri" w:hAnsi="Source Sans Pro" w:cs="Calibri"/>
          <w:lang w:val="hr-HR" w:eastAsia="hr-HR"/>
        </w:rPr>
        <w:t xml:space="preserve">.  </w:t>
      </w:r>
    </w:p>
    <w:p w14:paraId="464D46FC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(2) Osoba zadužena za izvršavanje Ugovora od strane Ugovaratelje je ………………….</w:t>
      </w:r>
    </w:p>
    <w:p w14:paraId="1DA8F9B5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(3) Osobe iz ovog članka smatraju se ovlaštenim osobama za komunikaciju između ugovornih strana.</w:t>
      </w:r>
    </w:p>
    <w:p w14:paraId="76804528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 w:eastAsia="hr-HR"/>
        </w:rPr>
      </w:pPr>
      <w:r w:rsidRPr="004C0E3D">
        <w:rPr>
          <w:rFonts w:ascii="Source Sans Pro" w:eastAsia="Calibri" w:hAnsi="Source Sans Pro" w:cs="Calibri"/>
          <w:lang w:val="hr-HR" w:eastAsia="hr-HR"/>
        </w:rPr>
        <w:t>(4) Pismena se smatraju dostavljenim u trenu kada poslana elektronička pošta bude zaprimljena na poslužitelju elektroničke pošte.</w:t>
      </w:r>
    </w:p>
    <w:p w14:paraId="31E9F669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lang w:val="hr-HR" w:eastAsia="hr-HR"/>
        </w:rPr>
        <w:lastRenderedPageBreak/>
        <w:t>(5) U slučaju potrebe mijenjanja predstavnika Naručitelja, Naručitelj isto obavlja samostalno i u najkraćem mogućem roku.</w:t>
      </w:r>
    </w:p>
    <w:bookmarkEnd w:id="13"/>
    <w:p w14:paraId="779EDCC1" w14:textId="77777777" w:rsidR="004C0E3D" w:rsidRPr="004C0E3D" w:rsidRDefault="004C0E3D" w:rsidP="004C0E3D">
      <w:pPr>
        <w:spacing w:after="0"/>
        <w:rPr>
          <w:rFonts w:ascii="Source Sans Pro" w:eastAsia="Calibri" w:hAnsi="Source Sans Pro" w:cs="Calibri"/>
          <w:b/>
          <w:bCs/>
          <w:lang w:val="hr-HR"/>
        </w:rPr>
      </w:pPr>
    </w:p>
    <w:p w14:paraId="2487C450" w14:textId="5C715D46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b/>
          <w:bCs/>
          <w:lang w:val="hr-HR"/>
        </w:rPr>
      </w:pPr>
      <w:r w:rsidRPr="004C0E3D">
        <w:rPr>
          <w:rFonts w:ascii="Source Sans Pro" w:eastAsia="Calibri" w:hAnsi="Source Sans Pro" w:cs="Calibri"/>
          <w:b/>
          <w:bCs/>
          <w:lang w:val="hr-HR"/>
        </w:rPr>
        <w:t>Članak 1</w:t>
      </w:r>
      <w:r w:rsidR="00D72083">
        <w:rPr>
          <w:rFonts w:ascii="Source Sans Pro" w:eastAsia="Calibri" w:hAnsi="Source Sans Pro" w:cs="Calibri"/>
          <w:b/>
          <w:bCs/>
          <w:lang w:val="hr-HR"/>
        </w:rPr>
        <w:t>6</w:t>
      </w:r>
      <w:r w:rsidRPr="004C0E3D">
        <w:rPr>
          <w:rFonts w:ascii="Source Sans Pro" w:eastAsia="Calibri" w:hAnsi="Source Sans Pro" w:cs="Calibri"/>
          <w:b/>
          <w:bCs/>
          <w:lang w:val="hr-HR"/>
        </w:rPr>
        <w:t>.</w:t>
      </w:r>
    </w:p>
    <w:p w14:paraId="0782EFA2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  <w:bookmarkStart w:id="14" w:name="_Hlk4010957"/>
      <w:r w:rsidRPr="004C0E3D">
        <w:rPr>
          <w:rFonts w:ascii="Source Sans Pro" w:eastAsia="Calibri" w:hAnsi="Source Sans Pro" w:cs="Calibri"/>
          <w:lang w:val="hr-HR"/>
        </w:rPr>
        <w:t>(1) Naručitelj smije izmijeniti Ugovor tijekom njegova trajanja bez provođenja novog postupka nabave na odgovarajući način u skladu s odredbama članaka 315. – 320. ZJN 2016.</w:t>
      </w:r>
      <w:bookmarkEnd w:id="14"/>
    </w:p>
    <w:p w14:paraId="452FC0AA" w14:textId="77777777" w:rsidR="004C0E3D" w:rsidRPr="004C0E3D" w:rsidRDefault="004C0E3D" w:rsidP="004C0E3D">
      <w:pPr>
        <w:spacing w:after="0"/>
        <w:jc w:val="both"/>
        <w:rPr>
          <w:rFonts w:ascii="Source Sans Pro" w:eastAsia="Calibri" w:hAnsi="Source Sans Pro" w:cs="Calibri"/>
          <w:lang w:val="hr-HR"/>
        </w:rPr>
      </w:pPr>
    </w:p>
    <w:p w14:paraId="53FF170B" w14:textId="1503F346" w:rsidR="004C0E3D" w:rsidRPr="004C0E3D" w:rsidRDefault="004C0E3D" w:rsidP="004C0E3D">
      <w:pPr>
        <w:spacing w:after="0"/>
        <w:jc w:val="center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b/>
          <w:bCs/>
          <w:lang w:val="hr-HR" w:eastAsia="hr-HR"/>
        </w:rPr>
        <w:t>Članak 1</w:t>
      </w:r>
      <w:r w:rsidR="00D72083">
        <w:rPr>
          <w:rFonts w:ascii="Source Sans Pro" w:hAnsi="Source Sans Pro" w:cs="Calibri"/>
          <w:b/>
          <w:bCs/>
          <w:lang w:val="hr-HR" w:eastAsia="hr-HR"/>
        </w:rPr>
        <w:t>7</w:t>
      </w:r>
      <w:r w:rsidRPr="004C0E3D">
        <w:rPr>
          <w:rFonts w:ascii="Source Sans Pro" w:hAnsi="Source Sans Pro" w:cs="Calibri"/>
          <w:lang w:val="hr-HR" w:eastAsia="hr-HR"/>
        </w:rPr>
        <w:t>.</w:t>
      </w:r>
    </w:p>
    <w:p w14:paraId="7C23E04D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lang w:val="hr-HR" w:eastAsia="hr-HR"/>
        </w:rPr>
        <w:t>(1) Ugovorne strane suglasne su da za sve što nije regulirano odredbama Ugovora primjenjuju se odredbe ZJN 2016, Zakona o obveznim odnosima i ostalih pozitivnih propisa koji uređuju predmetno područje.</w:t>
      </w:r>
    </w:p>
    <w:p w14:paraId="0760EBFA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lang w:val="hr-HR" w:eastAsia="hr-HR"/>
        </w:rPr>
        <w:t>(2) Na odgovornost za ispunjenje obveza iz ovog Ugovora na odgovarajući način primjenjuju se odredbe Zakona o obveznim odnosima.</w:t>
      </w:r>
    </w:p>
    <w:p w14:paraId="2C498EFE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</w:p>
    <w:p w14:paraId="1CFF7074" w14:textId="1C22C69C" w:rsidR="004C0E3D" w:rsidRPr="004C0E3D" w:rsidRDefault="004C0E3D" w:rsidP="004C0E3D">
      <w:pPr>
        <w:spacing w:after="0"/>
        <w:jc w:val="center"/>
        <w:rPr>
          <w:rFonts w:ascii="Source Sans Pro" w:hAnsi="Source Sans Pro" w:cs="Calibri"/>
          <w:lang w:val="hr-HR"/>
        </w:rPr>
      </w:pPr>
      <w:r w:rsidRPr="004C0E3D">
        <w:rPr>
          <w:rFonts w:ascii="Source Sans Pro" w:hAnsi="Source Sans Pro" w:cs="Calibri"/>
          <w:b/>
          <w:bCs/>
          <w:lang w:val="hr-HR"/>
        </w:rPr>
        <w:t>Članak 1</w:t>
      </w:r>
      <w:r w:rsidR="00D72083">
        <w:rPr>
          <w:rFonts w:ascii="Source Sans Pro" w:hAnsi="Source Sans Pro" w:cs="Calibri"/>
          <w:b/>
          <w:bCs/>
          <w:lang w:val="hr-HR"/>
        </w:rPr>
        <w:t>8</w:t>
      </w:r>
      <w:r w:rsidRPr="004C0E3D">
        <w:rPr>
          <w:rFonts w:ascii="Source Sans Pro" w:hAnsi="Source Sans Pro" w:cs="Calibri"/>
          <w:lang w:val="hr-HR"/>
        </w:rPr>
        <w:t>.</w:t>
      </w:r>
    </w:p>
    <w:p w14:paraId="0E89E53D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lang w:val="hr-HR" w:eastAsia="hr-HR"/>
        </w:rPr>
        <w:t xml:space="preserve">(1) Ugovorne strane sporazumne su da se svi sporovi koji proisteknu iz ovog Ugovora prvenstveno rješavaju međusobnim dogovorom. </w:t>
      </w:r>
    </w:p>
    <w:p w14:paraId="5B2C197E" w14:textId="77777777" w:rsidR="004C0E3D" w:rsidRPr="004C0E3D" w:rsidRDefault="004C0E3D" w:rsidP="004C0E3D">
      <w:pPr>
        <w:spacing w:after="160"/>
        <w:jc w:val="both"/>
        <w:rPr>
          <w:rFonts w:ascii="Source Sans Pro" w:hAnsi="Source Sans Pro" w:cs="Calibri"/>
          <w:lang w:val="hr-HR"/>
        </w:rPr>
      </w:pPr>
      <w:r w:rsidRPr="004C0E3D">
        <w:rPr>
          <w:rFonts w:ascii="Source Sans Pro" w:hAnsi="Source Sans Pro" w:cs="Calibri"/>
          <w:lang w:val="hr-HR"/>
        </w:rPr>
        <w:t xml:space="preserve">(2) U slučaju nemogućnosti sporazumnog rješavanja, za sve sporove iz ovoga Ugovora ugovorne strane ugovaraju nadležnost stvarno nadležnog suda za mjesto sjedišta Naručitelja. </w:t>
      </w:r>
    </w:p>
    <w:p w14:paraId="45DAE9CA" w14:textId="51E5E35A" w:rsidR="004C0E3D" w:rsidRPr="004C0E3D" w:rsidRDefault="004C0E3D" w:rsidP="004C0E3D">
      <w:pPr>
        <w:spacing w:after="0"/>
        <w:jc w:val="center"/>
        <w:rPr>
          <w:rFonts w:ascii="Source Sans Pro" w:hAnsi="Source Sans Pro" w:cs="Calibri"/>
          <w:b/>
          <w:bCs/>
          <w:lang w:val="hr-HR"/>
        </w:rPr>
      </w:pPr>
      <w:r w:rsidRPr="004C0E3D">
        <w:rPr>
          <w:rFonts w:ascii="Source Sans Pro" w:hAnsi="Source Sans Pro" w:cs="Calibri"/>
          <w:b/>
          <w:bCs/>
          <w:lang w:val="hr-HR"/>
        </w:rPr>
        <w:t>Članak 1</w:t>
      </w:r>
      <w:r w:rsidR="00D72083">
        <w:rPr>
          <w:rFonts w:ascii="Source Sans Pro" w:hAnsi="Source Sans Pro" w:cs="Calibri"/>
          <w:b/>
          <w:bCs/>
          <w:lang w:val="hr-HR"/>
        </w:rPr>
        <w:t>9</w:t>
      </w:r>
      <w:r w:rsidRPr="004C0E3D">
        <w:rPr>
          <w:rFonts w:ascii="Source Sans Pro" w:hAnsi="Source Sans Pro" w:cs="Calibri"/>
          <w:b/>
          <w:bCs/>
          <w:lang w:val="hr-HR"/>
        </w:rPr>
        <w:t>.</w:t>
      </w:r>
    </w:p>
    <w:p w14:paraId="7A47BD40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/>
        </w:rPr>
      </w:pPr>
      <w:r w:rsidRPr="004C0E3D">
        <w:rPr>
          <w:rFonts w:ascii="Source Sans Pro" w:hAnsi="Source Sans Pro" w:cs="Calibri"/>
          <w:lang w:val="hr-HR"/>
        </w:rPr>
        <w:t>(1) Odredbe ovog Ugovora mogu se mijenjati isključivo suglasnom voljom ugovornih strana u pisanoj formi.</w:t>
      </w:r>
    </w:p>
    <w:p w14:paraId="2D343C68" w14:textId="77777777" w:rsidR="004C0E3D" w:rsidRPr="004C0E3D" w:rsidRDefault="004C0E3D" w:rsidP="004C0E3D">
      <w:pPr>
        <w:spacing w:after="0"/>
        <w:jc w:val="center"/>
        <w:rPr>
          <w:rFonts w:ascii="Source Sans Pro" w:eastAsia="Calibri" w:hAnsi="Source Sans Pro" w:cs="Calibri"/>
          <w:lang w:val="hr-HR"/>
        </w:rPr>
      </w:pPr>
    </w:p>
    <w:p w14:paraId="47FE3ADF" w14:textId="59274A68" w:rsidR="004C0E3D" w:rsidRPr="004C0E3D" w:rsidRDefault="004C0E3D" w:rsidP="004C0E3D">
      <w:pPr>
        <w:spacing w:after="0"/>
        <w:jc w:val="center"/>
        <w:rPr>
          <w:rFonts w:ascii="Source Sans Pro" w:hAnsi="Source Sans Pro" w:cs="Calibri"/>
          <w:b/>
          <w:bCs/>
          <w:lang w:val="hr-HR" w:eastAsia="hr-HR"/>
        </w:rPr>
      </w:pPr>
      <w:r w:rsidRPr="004C0E3D">
        <w:rPr>
          <w:rFonts w:ascii="Source Sans Pro" w:hAnsi="Source Sans Pro" w:cs="Calibri"/>
          <w:b/>
          <w:bCs/>
          <w:lang w:val="hr-HR" w:eastAsia="hr-HR"/>
        </w:rPr>
        <w:t xml:space="preserve">Članak </w:t>
      </w:r>
      <w:r w:rsidR="00D72083">
        <w:rPr>
          <w:rFonts w:ascii="Source Sans Pro" w:hAnsi="Source Sans Pro" w:cs="Calibri"/>
          <w:b/>
          <w:bCs/>
          <w:lang w:val="hr-HR" w:eastAsia="hr-HR"/>
        </w:rPr>
        <w:t>20</w:t>
      </w:r>
      <w:r w:rsidRPr="004C0E3D">
        <w:rPr>
          <w:rFonts w:ascii="Source Sans Pro" w:hAnsi="Source Sans Pro" w:cs="Calibri"/>
          <w:b/>
          <w:bCs/>
          <w:lang w:val="hr-HR" w:eastAsia="hr-HR"/>
        </w:rPr>
        <w:t>.</w:t>
      </w:r>
    </w:p>
    <w:p w14:paraId="7F2555B9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  <w:r w:rsidRPr="004C0E3D">
        <w:rPr>
          <w:rFonts w:ascii="Source Sans Pro" w:hAnsi="Source Sans Pro" w:cs="Calibri"/>
          <w:lang w:val="hr-HR" w:eastAsia="hr-HR"/>
        </w:rPr>
        <w:t>(1) Ovaj Ugovor stupa na snagu danom obostranog potpisa ugovornih strana.</w:t>
      </w:r>
    </w:p>
    <w:p w14:paraId="56569CCE" w14:textId="77777777" w:rsidR="004C0E3D" w:rsidRPr="004C0E3D" w:rsidRDefault="004C0E3D" w:rsidP="004C0E3D">
      <w:pPr>
        <w:spacing w:after="0"/>
        <w:jc w:val="both"/>
        <w:rPr>
          <w:rFonts w:ascii="Source Sans Pro" w:hAnsi="Source Sans Pro" w:cs="Calibri"/>
          <w:lang w:val="hr-HR" w:eastAsia="hr-HR"/>
        </w:rPr>
      </w:pPr>
    </w:p>
    <w:p w14:paraId="53CA7BC1" w14:textId="370B3039" w:rsidR="004C0E3D" w:rsidRPr="004C0E3D" w:rsidRDefault="004C0E3D" w:rsidP="004C0E3D">
      <w:pPr>
        <w:spacing w:after="0"/>
        <w:jc w:val="center"/>
        <w:rPr>
          <w:rFonts w:ascii="Source Sans Pro" w:hAnsi="Source Sans Pro" w:cs="Calibri"/>
          <w:b/>
          <w:bCs/>
          <w:lang w:val="hr-HR"/>
        </w:rPr>
      </w:pPr>
      <w:r w:rsidRPr="004C0E3D">
        <w:rPr>
          <w:rFonts w:ascii="Source Sans Pro" w:hAnsi="Source Sans Pro" w:cs="Calibri"/>
          <w:b/>
          <w:bCs/>
          <w:lang w:val="hr-HR"/>
        </w:rPr>
        <w:t xml:space="preserve">Članak </w:t>
      </w:r>
      <w:r w:rsidR="00D72083">
        <w:rPr>
          <w:rFonts w:ascii="Source Sans Pro" w:hAnsi="Source Sans Pro" w:cs="Calibri"/>
          <w:b/>
          <w:bCs/>
          <w:lang w:val="hr-HR"/>
        </w:rPr>
        <w:t>21</w:t>
      </w:r>
      <w:r w:rsidRPr="004C0E3D">
        <w:rPr>
          <w:rFonts w:ascii="Source Sans Pro" w:hAnsi="Source Sans Pro" w:cs="Calibri"/>
          <w:b/>
          <w:bCs/>
          <w:lang w:val="hr-HR"/>
        </w:rPr>
        <w:t>.</w:t>
      </w:r>
    </w:p>
    <w:p w14:paraId="0035669C" w14:textId="137DD059" w:rsidR="004C0E3D" w:rsidRPr="00D72083" w:rsidRDefault="004C0E3D" w:rsidP="00D72083">
      <w:pPr>
        <w:pStyle w:val="Odlomakpopisa"/>
        <w:numPr>
          <w:ilvl w:val="0"/>
          <w:numId w:val="7"/>
        </w:numPr>
        <w:spacing w:after="0"/>
        <w:jc w:val="both"/>
        <w:rPr>
          <w:rFonts w:ascii="Source Sans Pro" w:hAnsi="Source Sans Pro" w:cs="Calibri"/>
          <w:lang w:val="hr-HR"/>
        </w:rPr>
      </w:pPr>
      <w:r w:rsidRPr="00D72083">
        <w:rPr>
          <w:rFonts w:ascii="Source Sans Pro" w:hAnsi="Source Sans Pro" w:cs="Calibri"/>
          <w:lang w:val="hr-HR"/>
        </w:rPr>
        <w:t>Ovaj Ugovor načinjen je u 2 (dva) istovjetna primjerka, od kojih po 1 (jedan) primjerak pripada Naručitelju, a 1 (jedan)  primjerak pripada Ugovaratelju.</w:t>
      </w:r>
    </w:p>
    <w:p w14:paraId="3F1E966E" w14:textId="77777777" w:rsidR="00D72083" w:rsidRPr="00D72083" w:rsidRDefault="00D72083" w:rsidP="00D72083">
      <w:pPr>
        <w:pStyle w:val="Odlomakpopisa"/>
        <w:numPr>
          <w:ilvl w:val="0"/>
          <w:numId w:val="7"/>
        </w:numPr>
        <w:spacing w:after="0"/>
        <w:jc w:val="both"/>
        <w:rPr>
          <w:rFonts w:ascii="Source Sans Pro" w:hAnsi="Source Sans Pro" w:cs="Calibri"/>
          <w:lang w:val="hr-HR"/>
        </w:rPr>
      </w:pPr>
    </w:p>
    <w:p w14:paraId="4A814CE5" w14:textId="19A8EA68" w:rsidR="00717940" w:rsidRPr="00845A35" w:rsidRDefault="00717940" w:rsidP="00717940">
      <w:pPr>
        <w:tabs>
          <w:tab w:val="center" w:pos="1985"/>
          <w:tab w:val="center" w:pos="7088"/>
        </w:tabs>
        <w:overflowPunct w:val="0"/>
        <w:autoSpaceDE w:val="0"/>
        <w:rPr>
          <w:rFonts w:ascii="Source Sans Pro" w:hAnsi="Source Sans Pro" w:cs="Calibri"/>
        </w:rPr>
      </w:pPr>
      <w:r w:rsidRPr="007C7F72">
        <w:rPr>
          <w:rFonts w:ascii="Source Sans Pro" w:hAnsi="Source Sans Pro" w:cs="Calibri"/>
          <w:lang w:val="hr-HR"/>
        </w:rPr>
        <w:t xml:space="preserve">                   </w:t>
      </w:r>
      <w:r w:rsidR="00E50597" w:rsidRPr="007C7F72">
        <w:rPr>
          <w:rFonts w:ascii="Source Sans Pro" w:hAnsi="Source Sans Pro" w:cs="Calibri"/>
          <w:lang w:val="hr-HR"/>
        </w:rPr>
        <w:t xml:space="preserve">     </w:t>
      </w:r>
      <w:r w:rsidRPr="007C7F72">
        <w:rPr>
          <w:rFonts w:ascii="Source Sans Pro" w:hAnsi="Source Sans Pro" w:cs="Calibri"/>
          <w:lang w:val="hr-HR"/>
        </w:rPr>
        <w:t xml:space="preserve">   </w:t>
      </w:r>
      <w:proofErr w:type="spellStart"/>
      <w:r w:rsidRPr="00845A35">
        <w:rPr>
          <w:rFonts w:ascii="Source Sans Pro" w:hAnsi="Source Sans Pro" w:cs="Calibri"/>
        </w:rPr>
        <w:t>Mjesto</w:t>
      </w:r>
      <w:proofErr w:type="spellEnd"/>
      <w:r w:rsidRPr="00845A35">
        <w:rPr>
          <w:rFonts w:ascii="Source Sans Pro" w:hAnsi="Source Sans Pro" w:cs="Calibri"/>
        </w:rPr>
        <w:t xml:space="preserve"> </w:t>
      </w:r>
      <w:proofErr w:type="spellStart"/>
      <w:r w:rsidRPr="00845A35">
        <w:rPr>
          <w:rFonts w:ascii="Source Sans Pro" w:hAnsi="Source Sans Pro" w:cs="Calibri"/>
        </w:rPr>
        <w:t>i</w:t>
      </w:r>
      <w:proofErr w:type="spellEnd"/>
      <w:r w:rsidRPr="00845A35">
        <w:rPr>
          <w:rFonts w:ascii="Source Sans Pro" w:hAnsi="Source Sans Pro" w:cs="Calibri"/>
        </w:rPr>
        <w:t xml:space="preserve"> datum:</w:t>
      </w:r>
      <w:r w:rsidRPr="00845A35">
        <w:rPr>
          <w:rFonts w:ascii="Source Sans Pro" w:hAnsi="Source Sans Pro" w:cs="Calibri"/>
        </w:rPr>
        <w:tab/>
        <w:t xml:space="preserve"> </w:t>
      </w:r>
      <w:proofErr w:type="spellStart"/>
      <w:r w:rsidRPr="00845A35">
        <w:rPr>
          <w:rFonts w:ascii="Source Sans Pro" w:hAnsi="Source Sans Pro" w:cs="Calibri"/>
        </w:rPr>
        <w:t>Mjesto</w:t>
      </w:r>
      <w:proofErr w:type="spellEnd"/>
      <w:r w:rsidRPr="00845A35">
        <w:rPr>
          <w:rFonts w:ascii="Source Sans Pro" w:hAnsi="Source Sans Pro" w:cs="Calibri"/>
        </w:rPr>
        <w:t xml:space="preserve"> i datum</w:t>
      </w:r>
      <w:r w:rsidR="00E50597" w:rsidRPr="00845A35">
        <w:rPr>
          <w:rFonts w:ascii="Source Sans Pro" w:hAnsi="Source Sans Pro" w:cs="Calibri"/>
        </w:rPr>
        <w:t>:</w:t>
      </w:r>
    </w:p>
    <w:p w14:paraId="2635D86E" w14:textId="6828D9D7" w:rsidR="00717940" w:rsidRPr="00D72083" w:rsidRDefault="00717940" w:rsidP="00D72083">
      <w:pPr>
        <w:tabs>
          <w:tab w:val="center" w:pos="1985"/>
          <w:tab w:val="center" w:pos="7088"/>
        </w:tabs>
        <w:overflowPunct w:val="0"/>
        <w:autoSpaceDE w:val="0"/>
        <w:rPr>
          <w:rFonts w:ascii="Source Sans Pro" w:eastAsia="Calibri" w:hAnsi="Source Sans Pro" w:cs="Calibri"/>
        </w:rPr>
      </w:pPr>
      <w:r w:rsidRPr="00845A35">
        <w:rPr>
          <w:rFonts w:ascii="Source Sans Pro" w:hAnsi="Source Sans Pro" w:cs="Calibri"/>
        </w:rPr>
        <w:tab/>
        <w:t xml:space="preserve">_________________ 2025. </w:t>
      </w:r>
      <w:r w:rsidRPr="00845A35">
        <w:rPr>
          <w:rFonts w:ascii="Source Sans Pro" w:hAnsi="Source Sans Pro" w:cs="Calibri"/>
        </w:rPr>
        <w:tab/>
      </w:r>
      <w:r w:rsidRPr="00845A35">
        <w:rPr>
          <w:rFonts w:ascii="Source Sans Pro" w:hAnsi="Source Sans Pro" w:cs="Calibri"/>
          <w:u w:val="single"/>
        </w:rPr>
        <w:t>Vukovar,                          2025.</w:t>
      </w:r>
    </w:p>
    <w:p w14:paraId="7ABCC495" w14:textId="77777777" w:rsidR="00717940" w:rsidRPr="00845A35" w:rsidRDefault="00717940" w:rsidP="00717940">
      <w:pPr>
        <w:tabs>
          <w:tab w:val="center" w:pos="1985"/>
          <w:tab w:val="center" w:pos="7088"/>
        </w:tabs>
        <w:overflowPunct w:val="0"/>
        <w:autoSpaceDE w:val="0"/>
        <w:rPr>
          <w:rFonts w:ascii="Source Sans Pro" w:hAnsi="Source Sans Pro" w:cs="Calibri"/>
          <w:i/>
          <w:iCs/>
        </w:rPr>
      </w:pPr>
      <w:r w:rsidRPr="00845A35">
        <w:rPr>
          <w:rFonts w:ascii="Source Sans Pro" w:hAnsi="Source Sans Pro" w:cs="Calibri"/>
          <w:i/>
          <w:iCs/>
        </w:rPr>
        <w:tab/>
      </w:r>
      <w:r w:rsidRPr="00845A35">
        <w:rPr>
          <w:rFonts w:ascii="Source Sans Pro" w:hAnsi="Source Sans Pro" w:cs="Calibri"/>
        </w:rPr>
        <w:t>ZA UGOVARATELJA:</w:t>
      </w:r>
      <w:r w:rsidRPr="00845A35">
        <w:rPr>
          <w:rFonts w:ascii="Source Sans Pro" w:hAnsi="Source Sans Pro" w:cs="Calibri"/>
        </w:rPr>
        <w:tab/>
        <w:t>ZA NARUČITELJA</w:t>
      </w:r>
      <w:r w:rsidRPr="00845A35">
        <w:rPr>
          <w:rFonts w:ascii="Source Sans Pro" w:hAnsi="Source Sans Pro" w:cs="Calibri"/>
          <w:i/>
          <w:iCs/>
        </w:rPr>
        <w:t>:</w:t>
      </w:r>
    </w:p>
    <w:p w14:paraId="36CE730D" w14:textId="77777777" w:rsidR="00717940" w:rsidRPr="00845A35" w:rsidRDefault="00717940" w:rsidP="00717940">
      <w:pPr>
        <w:tabs>
          <w:tab w:val="center" w:pos="1985"/>
          <w:tab w:val="center" w:pos="7088"/>
        </w:tabs>
        <w:overflowPunct w:val="0"/>
        <w:autoSpaceDE w:val="0"/>
        <w:ind w:firstLine="426"/>
        <w:rPr>
          <w:rFonts w:ascii="Source Sans Pro" w:eastAsia="Calibri" w:hAnsi="Source Sans Pro" w:cs="Calibri"/>
        </w:rPr>
      </w:pPr>
      <w:r w:rsidRPr="00845A35">
        <w:rPr>
          <w:rFonts w:ascii="Source Sans Pro" w:hAnsi="Source Sans Pro" w:cs="Calibri"/>
        </w:rPr>
        <w:tab/>
      </w:r>
      <w:r w:rsidRPr="00845A35">
        <w:rPr>
          <w:rFonts w:ascii="Source Sans Pro" w:hAnsi="Source Sans Pro" w:cs="Calibri"/>
          <w:bCs/>
        </w:rPr>
        <w:tab/>
        <w:t>SPORTSKI OBJEKTI VUKOVAR</w:t>
      </w:r>
    </w:p>
    <w:p w14:paraId="62F4BF88" w14:textId="2CC7BFB5" w:rsidR="00717940" w:rsidRPr="00845A35" w:rsidRDefault="00717940" w:rsidP="00FE3D2B">
      <w:pPr>
        <w:tabs>
          <w:tab w:val="center" w:pos="1985"/>
          <w:tab w:val="center" w:pos="7088"/>
        </w:tabs>
        <w:overflowPunct w:val="0"/>
        <w:autoSpaceDE w:val="0"/>
        <w:rPr>
          <w:rFonts w:ascii="Source Sans Pro" w:hAnsi="Source Sans Pro" w:cs="Calibri"/>
        </w:rPr>
      </w:pPr>
      <w:r w:rsidRPr="00845A35">
        <w:rPr>
          <w:rFonts w:ascii="Source Sans Pro" w:hAnsi="Source Sans Pro" w:cs="Calibri"/>
        </w:rPr>
        <w:tab/>
      </w:r>
      <w:r w:rsidRPr="00845A35">
        <w:rPr>
          <w:rFonts w:ascii="Source Sans Pro" w:hAnsi="Source Sans Pro" w:cs="Calibri"/>
        </w:rPr>
        <w:tab/>
        <w:t>ravnatelj</w:t>
      </w:r>
    </w:p>
    <w:p w14:paraId="6264BD90" w14:textId="77777777" w:rsidR="00717940" w:rsidRPr="00845A35" w:rsidRDefault="00717940" w:rsidP="00717940">
      <w:pPr>
        <w:tabs>
          <w:tab w:val="center" w:pos="1985"/>
          <w:tab w:val="center" w:pos="7088"/>
        </w:tabs>
        <w:overflowPunct w:val="0"/>
        <w:autoSpaceDE w:val="0"/>
        <w:rPr>
          <w:rFonts w:ascii="Source Sans Pro" w:hAnsi="Source Sans Pro" w:cs="Calibri"/>
        </w:rPr>
      </w:pPr>
      <w:r w:rsidRPr="00845A35">
        <w:rPr>
          <w:rFonts w:ascii="Source Sans Pro" w:hAnsi="Source Sans Pro" w:cs="Calibri"/>
        </w:rPr>
        <w:tab/>
        <w:t>__________________________</w:t>
      </w:r>
      <w:r w:rsidRPr="00845A35">
        <w:rPr>
          <w:rFonts w:ascii="Source Sans Pro" w:hAnsi="Source Sans Pro" w:cs="Calibri"/>
        </w:rPr>
        <w:tab/>
        <w:t>___________________________</w:t>
      </w:r>
    </w:p>
    <w:p w14:paraId="4DC93280" w14:textId="77777777" w:rsidR="00717940" w:rsidRPr="00845A35" w:rsidRDefault="00717940" w:rsidP="00717940">
      <w:pPr>
        <w:tabs>
          <w:tab w:val="center" w:pos="1985"/>
          <w:tab w:val="center" w:pos="7088"/>
        </w:tabs>
        <w:overflowPunct w:val="0"/>
        <w:autoSpaceDE w:val="0"/>
        <w:rPr>
          <w:rFonts w:ascii="Source Sans Pro" w:eastAsia="Calibri" w:hAnsi="Source Sans Pro" w:cs="Calibri"/>
        </w:rPr>
      </w:pPr>
      <w:r w:rsidRPr="00845A35">
        <w:rPr>
          <w:rFonts w:ascii="Source Sans Pro" w:hAnsi="Source Sans Pro" w:cs="Calibri"/>
        </w:rPr>
        <w:tab/>
      </w:r>
      <w:r w:rsidRPr="00845A35">
        <w:rPr>
          <w:rFonts w:ascii="Source Sans Pro" w:hAnsi="Source Sans Pro" w:cs="Calibri"/>
          <w:bCs/>
        </w:rPr>
        <w:tab/>
        <w:t>Ivan Szabo, prof.</w:t>
      </w:r>
    </w:p>
    <w:p w14:paraId="4F58F8C6" w14:textId="45991D01" w:rsidR="00754941" w:rsidRPr="00845A35" w:rsidRDefault="00754941" w:rsidP="00717940">
      <w:pPr>
        <w:rPr>
          <w:rFonts w:ascii="Source Sans Pro" w:hAnsi="Source Sans Pro"/>
        </w:rPr>
      </w:pPr>
    </w:p>
    <w:sectPr w:rsidR="00754941" w:rsidRPr="00845A35" w:rsidSect="004A0AFB">
      <w:headerReference w:type="default" r:id="rId11"/>
      <w:footerReference w:type="default" r:id="rId12"/>
      <w:pgSz w:w="11907" w:h="16839" w:code="9"/>
      <w:pgMar w:top="1440" w:right="1080" w:bottom="1440" w:left="1080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D5287" w14:textId="77777777" w:rsidR="00F342ED" w:rsidRDefault="00F342ED" w:rsidP="00DA0EF1">
      <w:pPr>
        <w:spacing w:after="0" w:line="240" w:lineRule="auto"/>
      </w:pPr>
      <w:r>
        <w:separator/>
      </w:r>
    </w:p>
  </w:endnote>
  <w:endnote w:type="continuationSeparator" w:id="0">
    <w:p w14:paraId="1EF96145" w14:textId="77777777" w:rsidR="00F342ED" w:rsidRDefault="00F342ED" w:rsidP="00DA0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486235"/>
      <w:docPartObj>
        <w:docPartGallery w:val="Page Numbers (Bottom of Page)"/>
        <w:docPartUnique/>
      </w:docPartObj>
    </w:sdtPr>
    <w:sdtContent>
      <w:p w14:paraId="7B524CBB" w14:textId="628A1043" w:rsidR="002C757F" w:rsidRDefault="002C757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18FCAA6" w14:textId="77777777" w:rsidR="002C757F" w:rsidRDefault="002C757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008DF" w14:textId="77777777" w:rsidR="00F342ED" w:rsidRDefault="00F342ED" w:rsidP="00DA0EF1">
      <w:pPr>
        <w:spacing w:after="0" w:line="240" w:lineRule="auto"/>
      </w:pPr>
      <w:r>
        <w:separator/>
      </w:r>
    </w:p>
  </w:footnote>
  <w:footnote w:type="continuationSeparator" w:id="0">
    <w:p w14:paraId="0A6A600A" w14:textId="77777777" w:rsidR="00F342ED" w:rsidRDefault="00F342ED" w:rsidP="00DA0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62"/>
      <w:gridCol w:w="3188"/>
      <w:gridCol w:w="3267"/>
    </w:tblGrid>
    <w:tr w:rsidR="00EE55EA" w:rsidRPr="00DA0EF1" w14:paraId="72639BC4" w14:textId="77777777" w:rsidTr="002C15CA">
      <w:tc>
        <w:tcPr>
          <w:tcW w:w="3262" w:type="dxa"/>
          <w:tc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</w:tcBorders>
        </w:tcPr>
        <w:p w14:paraId="77C5CDB5" w14:textId="6E8B9FF7" w:rsidR="00EE55EA" w:rsidRPr="006717C8" w:rsidRDefault="00EE55EA" w:rsidP="006717C8">
          <w:pPr>
            <w:pStyle w:val="Zaglavlje"/>
            <w:jc w:val="center"/>
            <w:rPr>
              <w:i/>
              <w:noProof/>
              <w:sz w:val="18"/>
              <w:szCs w:val="18"/>
              <w:lang w:eastAsia="en-GB"/>
            </w:rPr>
          </w:pPr>
        </w:p>
      </w:tc>
      <w:tc>
        <w:tcPr>
          <w:tcW w:w="3188" w:type="dxa"/>
          <w:tc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</w:tcBorders>
        </w:tcPr>
        <w:p w14:paraId="7A71876B" w14:textId="1ABDC6AF" w:rsidR="00EE55EA" w:rsidRPr="00DA0EF1" w:rsidRDefault="00EE55EA" w:rsidP="00DA0EF1">
          <w:pPr>
            <w:pStyle w:val="Zaglavlje"/>
          </w:pPr>
        </w:p>
      </w:tc>
      <w:tc>
        <w:tcPr>
          <w:tcW w:w="3267" w:type="dxa"/>
          <w:tc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FFFFFF" w:themeColor="background1"/>
            <w:right w:val="single" w:sz="12" w:space="0" w:color="FFFFFF" w:themeColor="background1"/>
          </w:tcBorders>
        </w:tcPr>
        <w:p w14:paraId="70651F03" w14:textId="092D3C23" w:rsidR="00EE55EA" w:rsidRPr="00DA0EF1" w:rsidRDefault="00EE55EA" w:rsidP="00DA0EF1">
          <w:pPr>
            <w:pStyle w:val="Zaglavlje"/>
          </w:pPr>
        </w:p>
      </w:tc>
    </w:tr>
    <w:tr w:rsidR="002C15CA" w:rsidRPr="00DA0EF1" w14:paraId="59C2516B" w14:textId="77777777" w:rsidTr="00293568">
      <w:tc>
        <w:tcPr>
          <w:tcW w:w="9717" w:type="dxa"/>
          <w:gridSpan w:val="3"/>
          <w:tcBorders>
            <w:top w:val="single" w:sz="12" w:space="0" w:color="FFFFFF" w:themeColor="background1"/>
            <w:left w:val="single" w:sz="12" w:space="0" w:color="FFFFFF" w:themeColor="background1"/>
            <w:bottom w:val="single" w:sz="12" w:space="0" w:color="1F497D" w:themeColor="text2"/>
            <w:right w:val="single" w:sz="12" w:space="0" w:color="FFFFFF" w:themeColor="background1"/>
          </w:tcBorders>
        </w:tcPr>
        <w:p w14:paraId="63C6B95F" w14:textId="0CF26160" w:rsidR="002C15CA" w:rsidRPr="00B103AD" w:rsidRDefault="00B103AD" w:rsidP="002C15CA">
          <w:pPr>
            <w:pStyle w:val="Zaglavlje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val="en-GB" w:eastAsia="en-GB"/>
            </w:rPr>
            <w:drawing>
              <wp:inline distT="0" distB="0" distL="0" distR="0" wp14:anchorId="1BB48466" wp14:editId="17790635">
                <wp:extent cx="3073515" cy="7493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interre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5134" cy="7618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25B9AC5" w14:textId="4E9F25EF" w:rsidR="00EE55EA" w:rsidRDefault="00EE55EA" w:rsidP="00DA0EF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15BD"/>
    <w:multiLevelType w:val="hybridMultilevel"/>
    <w:tmpl w:val="4184C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4237"/>
    <w:multiLevelType w:val="hybridMultilevel"/>
    <w:tmpl w:val="2C5E684E"/>
    <w:lvl w:ilvl="0" w:tplc="E542A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E35F7"/>
    <w:multiLevelType w:val="multilevel"/>
    <w:tmpl w:val="06A895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373086"/>
    <w:multiLevelType w:val="hybridMultilevel"/>
    <w:tmpl w:val="F56CB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852E3"/>
    <w:multiLevelType w:val="hybridMultilevel"/>
    <w:tmpl w:val="07D49DF2"/>
    <w:lvl w:ilvl="0" w:tplc="FF96E2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C414E"/>
    <w:multiLevelType w:val="hybridMultilevel"/>
    <w:tmpl w:val="07E64178"/>
    <w:lvl w:ilvl="0" w:tplc="95E4C1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349F1"/>
    <w:multiLevelType w:val="hybridMultilevel"/>
    <w:tmpl w:val="21DAED2A"/>
    <w:lvl w:ilvl="0" w:tplc="87147EF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912137">
    <w:abstractNumId w:val="0"/>
  </w:num>
  <w:num w:numId="2" w16cid:durableId="241763154">
    <w:abstractNumId w:val="3"/>
  </w:num>
  <w:num w:numId="3" w16cid:durableId="884954200">
    <w:abstractNumId w:val="6"/>
  </w:num>
  <w:num w:numId="4" w16cid:durableId="1263101533">
    <w:abstractNumId w:val="4"/>
  </w:num>
  <w:num w:numId="5" w16cid:durableId="1022171895">
    <w:abstractNumId w:val="1"/>
  </w:num>
  <w:num w:numId="6" w16cid:durableId="976034190">
    <w:abstractNumId w:val="2"/>
  </w:num>
  <w:num w:numId="7" w16cid:durableId="10949413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ACE"/>
    <w:rsid w:val="00017E21"/>
    <w:rsid w:val="00031C8E"/>
    <w:rsid w:val="00044292"/>
    <w:rsid w:val="00061492"/>
    <w:rsid w:val="00083460"/>
    <w:rsid w:val="000922E7"/>
    <w:rsid w:val="000B27F0"/>
    <w:rsid w:val="000B6AB5"/>
    <w:rsid w:val="000E48A3"/>
    <w:rsid w:val="00107AFC"/>
    <w:rsid w:val="00116194"/>
    <w:rsid w:val="00120458"/>
    <w:rsid w:val="00144C31"/>
    <w:rsid w:val="00146F8E"/>
    <w:rsid w:val="001504A5"/>
    <w:rsid w:val="00154BE7"/>
    <w:rsid w:val="001631D1"/>
    <w:rsid w:val="00171DBC"/>
    <w:rsid w:val="00175083"/>
    <w:rsid w:val="00180DCB"/>
    <w:rsid w:val="00182199"/>
    <w:rsid w:val="00184E4A"/>
    <w:rsid w:val="00190B23"/>
    <w:rsid w:val="0019653B"/>
    <w:rsid w:val="001C2A59"/>
    <w:rsid w:val="001E61CD"/>
    <w:rsid w:val="001F0D05"/>
    <w:rsid w:val="001F243A"/>
    <w:rsid w:val="00206CD5"/>
    <w:rsid w:val="002230B3"/>
    <w:rsid w:val="002245EE"/>
    <w:rsid w:val="00233B4A"/>
    <w:rsid w:val="00256B91"/>
    <w:rsid w:val="002752F1"/>
    <w:rsid w:val="002820C0"/>
    <w:rsid w:val="002828F2"/>
    <w:rsid w:val="00284B4F"/>
    <w:rsid w:val="002C15CA"/>
    <w:rsid w:val="002C757F"/>
    <w:rsid w:val="002D52E2"/>
    <w:rsid w:val="002E0EFF"/>
    <w:rsid w:val="002F7B98"/>
    <w:rsid w:val="00302DB8"/>
    <w:rsid w:val="003042AD"/>
    <w:rsid w:val="003373EC"/>
    <w:rsid w:val="003834A3"/>
    <w:rsid w:val="003B6CF0"/>
    <w:rsid w:val="003C1545"/>
    <w:rsid w:val="003D411C"/>
    <w:rsid w:val="003D6EAE"/>
    <w:rsid w:val="003D7BC0"/>
    <w:rsid w:val="00402A46"/>
    <w:rsid w:val="00427A03"/>
    <w:rsid w:val="00433DF9"/>
    <w:rsid w:val="00434822"/>
    <w:rsid w:val="0043792A"/>
    <w:rsid w:val="004610D9"/>
    <w:rsid w:val="004832BA"/>
    <w:rsid w:val="004A0903"/>
    <w:rsid w:val="004A0AFB"/>
    <w:rsid w:val="004A104F"/>
    <w:rsid w:val="004C0E3D"/>
    <w:rsid w:val="004C6663"/>
    <w:rsid w:val="004E5771"/>
    <w:rsid w:val="00504567"/>
    <w:rsid w:val="00507ED4"/>
    <w:rsid w:val="00510B4F"/>
    <w:rsid w:val="00510CA9"/>
    <w:rsid w:val="00514C2C"/>
    <w:rsid w:val="00546AFE"/>
    <w:rsid w:val="00562B1E"/>
    <w:rsid w:val="0057011D"/>
    <w:rsid w:val="00577619"/>
    <w:rsid w:val="005A07CA"/>
    <w:rsid w:val="005C6DC4"/>
    <w:rsid w:val="005D237B"/>
    <w:rsid w:val="005E6AF8"/>
    <w:rsid w:val="005E7EF5"/>
    <w:rsid w:val="005F04BA"/>
    <w:rsid w:val="005F5A77"/>
    <w:rsid w:val="00600284"/>
    <w:rsid w:val="00603096"/>
    <w:rsid w:val="006065E3"/>
    <w:rsid w:val="00624B20"/>
    <w:rsid w:val="006406E6"/>
    <w:rsid w:val="00643C36"/>
    <w:rsid w:val="006459CC"/>
    <w:rsid w:val="00654E89"/>
    <w:rsid w:val="0067031F"/>
    <w:rsid w:val="006717C8"/>
    <w:rsid w:val="00673623"/>
    <w:rsid w:val="0068440F"/>
    <w:rsid w:val="006917AA"/>
    <w:rsid w:val="0069618C"/>
    <w:rsid w:val="006A7930"/>
    <w:rsid w:val="006B6F5B"/>
    <w:rsid w:val="006C5A69"/>
    <w:rsid w:val="006E38BA"/>
    <w:rsid w:val="00717940"/>
    <w:rsid w:val="007479B1"/>
    <w:rsid w:val="00754941"/>
    <w:rsid w:val="00760F51"/>
    <w:rsid w:val="007612E9"/>
    <w:rsid w:val="007613AA"/>
    <w:rsid w:val="0077264A"/>
    <w:rsid w:val="00774D07"/>
    <w:rsid w:val="007A6808"/>
    <w:rsid w:val="007B5846"/>
    <w:rsid w:val="007C0479"/>
    <w:rsid w:val="007C22FD"/>
    <w:rsid w:val="007C559C"/>
    <w:rsid w:val="007C618E"/>
    <w:rsid w:val="007C7F72"/>
    <w:rsid w:val="007D549D"/>
    <w:rsid w:val="007F0068"/>
    <w:rsid w:val="008140A9"/>
    <w:rsid w:val="008267DE"/>
    <w:rsid w:val="00827952"/>
    <w:rsid w:val="00830654"/>
    <w:rsid w:val="008418AD"/>
    <w:rsid w:val="00845A35"/>
    <w:rsid w:val="008744B6"/>
    <w:rsid w:val="008772CF"/>
    <w:rsid w:val="00881220"/>
    <w:rsid w:val="00882659"/>
    <w:rsid w:val="008867AD"/>
    <w:rsid w:val="00891859"/>
    <w:rsid w:val="008A1310"/>
    <w:rsid w:val="008C764E"/>
    <w:rsid w:val="008D5C85"/>
    <w:rsid w:val="008E1E3B"/>
    <w:rsid w:val="00913ACE"/>
    <w:rsid w:val="009172CE"/>
    <w:rsid w:val="00927330"/>
    <w:rsid w:val="00946F10"/>
    <w:rsid w:val="00986B7C"/>
    <w:rsid w:val="00A0315D"/>
    <w:rsid w:val="00A068E5"/>
    <w:rsid w:val="00A17827"/>
    <w:rsid w:val="00A259E8"/>
    <w:rsid w:val="00A35D6F"/>
    <w:rsid w:val="00A4206B"/>
    <w:rsid w:val="00A479FF"/>
    <w:rsid w:val="00A87728"/>
    <w:rsid w:val="00AD2EBC"/>
    <w:rsid w:val="00AF3E91"/>
    <w:rsid w:val="00B103AD"/>
    <w:rsid w:val="00B14DD9"/>
    <w:rsid w:val="00B23F2C"/>
    <w:rsid w:val="00B26984"/>
    <w:rsid w:val="00B356B0"/>
    <w:rsid w:val="00B37313"/>
    <w:rsid w:val="00B45F1A"/>
    <w:rsid w:val="00BA28AC"/>
    <w:rsid w:val="00BC25B5"/>
    <w:rsid w:val="00BC3672"/>
    <w:rsid w:val="00BC5779"/>
    <w:rsid w:val="00BD34DD"/>
    <w:rsid w:val="00BF3A10"/>
    <w:rsid w:val="00BF3F11"/>
    <w:rsid w:val="00C10310"/>
    <w:rsid w:val="00C222B2"/>
    <w:rsid w:val="00C333DB"/>
    <w:rsid w:val="00C77D67"/>
    <w:rsid w:val="00C82E70"/>
    <w:rsid w:val="00C862D6"/>
    <w:rsid w:val="00C90574"/>
    <w:rsid w:val="00CD2B0D"/>
    <w:rsid w:val="00CF24E4"/>
    <w:rsid w:val="00CF42F8"/>
    <w:rsid w:val="00CF6281"/>
    <w:rsid w:val="00CF6A86"/>
    <w:rsid w:val="00D15628"/>
    <w:rsid w:val="00D25057"/>
    <w:rsid w:val="00D306C2"/>
    <w:rsid w:val="00D45402"/>
    <w:rsid w:val="00D51B0C"/>
    <w:rsid w:val="00D72083"/>
    <w:rsid w:val="00D75921"/>
    <w:rsid w:val="00DA0EF1"/>
    <w:rsid w:val="00DA36E2"/>
    <w:rsid w:val="00DA4D27"/>
    <w:rsid w:val="00DA5DDE"/>
    <w:rsid w:val="00DB2A9F"/>
    <w:rsid w:val="00DC41D4"/>
    <w:rsid w:val="00DD43C0"/>
    <w:rsid w:val="00E0147F"/>
    <w:rsid w:val="00E414EB"/>
    <w:rsid w:val="00E42418"/>
    <w:rsid w:val="00E50597"/>
    <w:rsid w:val="00E60314"/>
    <w:rsid w:val="00E839CB"/>
    <w:rsid w:val="00E913A2"/>
    <w:rsid w:val="00E95B6A"/>
    <w:rsid w:val="00EC2BFD"/>
    <w:rsid w:val="00ED02A6"/>
    <w:rsid w:val="00ED12E9"/>
    <w:rsid w:val="00ED75A9"/>
    <w:rsid w:val="00EE01D6"/>
    <w:rsid w:val="00EE55EA"/>
    <w:rsid w:val="00EF2E20"/>
    <w:rsid w:val="00EF4A0E"/>
    <w:rsid w:val="00F1672B"/>
    <w:rsid w:val="00F342ED"/>
    <w:rsid w:val="00F3455F"/>
    <w:rsid w:val="00F5515E"/>
    <w:rsid w:val="00F5681A"/>
    <w:rsid w:val="00F634B0"/>
    <w:rsid w:val="00F66DEA"/>
    <w:rsid w:val="00F92749"/>
    <w:rsid w:val="00FB2F8B"/>
    <w:rsid w:val="00FB55E8"/>
    <w:rsid w:val="00FC7218"/>
    <w:rsid w:val="00FE3D2B"/>
    <w:rsid w:val="00F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E933A"/>
  <w15:docId w15:val="{2251E017-4CA2-4126-A509-F1B9F8BA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C8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913ACE"/>
    <w:rPr>
      <w:sz w:val="22"/>
      <w:szCs w:val="22"/>
      <w:lang w:val="en-US" w:eastAsia="en-US"/>
    </w:rPr>
  </w:style>
  <w:style w:type="paragraph" w:styleId="Zaglavlje">
    <w:name w:val="header"/>
    <w:basedOn w:val="Normal"/>
    <w:link w:val="ZaglavljeChar"/>
    <w:uiPriority w:val="99"/>
    <w:unhideWhenUsed/>
    <w:rsid w:val="00DA0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A0EF1"/>
    <w:rPr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DA0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A0EF1"/>
    <w:rPr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A0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0EF1"/>
    <w:rPr>
      <w:rFonts w:ascii="Tahoma" w:hAnsi="Tahoma" w:cs="Tahoma"/>
      <w:sz w:val="16"/>
      <w:szCs w:val="16"/>
      <w:lang w:val="en-US" w:eastAsia="en-US"/>
    </w:rPr>
  </w:style>
  <w:style w:type="table" w:styleId="Reetkatablice">
    <w:name w:val="Table Grid"/>
    <w:basedOn w:val="Obinatablica"/>
    <w:uiPriority w:val="39"/>
    <w:rsid w:val="00DA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9653B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D237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D237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D237B"/>
    <w:rPr>
      <w:lang w:val="en-US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D23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D237B"/>
    <w:rPr>
      <w:b/>
      <w:bCs/>
      <w:lang w:val="en-US" w:eastAsia="en-US"/>
    </w:rPr>
  </w:style>
  <w:style w:type="paragraph" w:styleId="StandardWeb">
    <w:name w:val="Normal (Web)"/>
    <w:basedOn w:val="Normal"/>
    <w:uiPriority w:val="99"/>
    <w:unhideWhenUsed/>
    <w:rsid w:val="007549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CF42F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D45402"/>
    <w:pPr>
      <w:ind w:left="720"/>
      <w:contextualSpacing/>
    </w:pPr>
  </w:style>
  <w:style w:type="paragraph" w:customStyle="1" w:styleId="NoSpacing1">
    <w:name w:val="No Spacing1"/>
    <w:uiPriority w:val="1"/>
    <w:qFormat/>
    <w:rsid w:val="005F5A77"/>
    <w:rPr>
      <w:rFonts w:ascii="Times New Roman" w:hAnsi="Times New Roman"/>
      <w:color w:val="00000A"/>
      <w:sz w:val="24"/>
      <w:szCs w:val="24"/>
      <w:lang w:val="hr-HR" w:eastAsia="hr-HR"/>
    </w:rPr>
  </w:style>
  <w:style w:type="character" w:customStyle="1" w:styleId="BezproredaChar">
    <w:name w:val="Bez proreda Char"/>
    <w:link w:val="Bezproreda"/>
    <w:uiPriority w:val="1"/>
    <w:qFormat/>
    <w:rsid w:val="005F5A77"/>
    <w:rPr>
      <w:sz w:val="22"/>
      <w:szCs w:val="22"/>
      <w:lang w:val="en-US" w:eastAsia="en-US"/>
    </w:rPr>
  </w:style>
  <w:style w:type="character" w:customStyle="1" w:styleId="DefaultParagraphFont1">
    <w:name w:val="Default Paragraph Font1"/>
    <w:rsid w:val="002C757F"/>
  </w:style>
  <w:style w:type="character" w:styleId="Naglaeno">
    <w:name w:val="Strong"/>
    <w:uiPriority w:val="22"/>
    <w:qFormat/>
    <w:rsid w:val="002C75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2D3B34ADFA047A1F774951A319FB9" ma:contentTypeVersion="18" ma:contentTypeDescription="Create a new document." ma:contentTypeScope="" ma:versionID="b28f62330c861505f7944c4a05bd9a82">
  <xsd:schema xmlns:xsd="http://www.w3.org/2001/XMLSchema" xmlns:xs="http://www.w3.org/2001/XMLSchema" xmlns:p="http://schemas.microsoft.com/office/2006/metadata/properties" xmlns:ns3="06358a1f-0b63-41b1-8ea9-35585b665439" xmlns:ns4="59895c1b-4ecb-44ab-ab2c-661c426a15a3" targetNamespace="http://schemas.microsoft.com/office/2006/metadata/properties" ma:root="true" ma:fieldsID="7868251cf508b6367b4348555e36286a" ns3:_="" ns4:_="">
    <xsd:import namespace="06358a1f-0b63-41b1-8ea9-35585b665439"/>
    <xsd:import namespace="59895c1b-4ecb-44ab-ab2c-661c426a15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58a1f-0b63-41b1-8ea9-35585b665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95c1b-4ecb-44ab-ab2c-661c426a1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358a1f-0b63-41b1-8ea9-35585b665439" xsi:nil="true"/>
  </documentManagement>
</p:properties>
</file>

<file path=customXml/itemProps1.xml><?xml version="1.0" encoding="utf-8"?>
<ds:datastoreItem xmlns:ds="http://schemas.openxmlformats.org/officeDocument/2006/customXml" ds:itemID="{EDE19EE1-6229-4FAE-B700-D6A3F9A4AD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FD3A5-0158-44C3-AF92-678C77CCE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58a1f-0b63-41b1-8ea9-35585b665439"/>
    <ds:schemaRef ds:uri="59895c1b-4ecb-44ab-ab2c-661c426a1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C8A296-8FE4-401A-90F5-57B989FFB6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C0DDCF-EEB2-4A75-86A6-4AF045081F62}">
  <ds:schemaRefs>
    <ds:schemaRef ds:uri="http://schemas.microsoft.com/office/2006/metadata/properties"/>
    <ds:schemaRef ds:uri="http://schemas.microsoft.com/office/infopath/2007/PartnerControls"/>
    <ds:schemaRef ds:uri="06358a1f-0b63-41b1-8ea9-35585b6654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2348</Words>
  <Characters>13389</Characters>
  <Application>Microsoft Office Word</Application>
  <DocSecurity>0</DocSecurity>
  <Lines>111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Ivanovic</dc:creator>
  <cp:lastModifiedBy>Tajnica</cp:lastModifiedBy>
  <cp:revision>2</cp:revision>
  <cp:lastPrinted>2021-06-18T10:41:00Z</cp:lastPrinted>
  <dcterms:created xsi:type="dcterms:W3CDTF">2025-08-26T06:25:00Z</dcterms:created>
  <dcterms:modified xsi:type="dcterms:W3CDTF">2025-08-26T06:25:00Z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0x010100AE52D3B34ADFA047A1F774951A319FB9</vt:lpwstr>
  </property>
</Properties>
</file>